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D" w:rsidRPr="00136240" w:rsidRDefault="00BD0A3F" w:rsidP="00136240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5F1E1D" w:rsidRPr="00136240" w:rsidRDefault="005F1E1D" w:rsidP="00136240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136240">
        <w:rPr>
          <w:bCs/>
          <w:sz w:val="28"/>
          <w:szCs w:val="28"/>
        </w:rPr>
        <w:t>к постановлению Правительства</w:t>
      </w:r>
    </w:p>
    <w:p w:rsidR="005F1E1D" w:rsidRPr="00136240" w:rsidRDefault="005F1E1D" w:rsidP="00136240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6240">
        <w:rPr>
          <w:bCs/>
          <w:sz w:val="28"/>
          <w:szCs w:val="28"/>
        </w:rPr>
        <w:t>Тверской области</w:t>
      </w:r>
    </w:p>
    <w:p w:rsidR="005F1E1D" w:rsidRDefault="00136240" w:rsidP="00136240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               </w:t>
      </w:r>
      <w:r w:rsidR="001939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:rsidR="00BD0A3F" w:rsidRDefault="00BD0A3F" w:rsidP="00136240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D0A3F" w:rsidRPr="00136240" w:rsidRDefault="00BD0A3F" w:rsidP="00BD0A3F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BD0A3F" w:rsidRPr="00136240" w:rsidRDefault="00BD0A3F" w:rsidP="00BD0A3F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136240">
        <w:rPr>
          <w:bCs/>
          <w:sz w:val="28"/>
          <w:szCs w:val="28"/>
        </w:rPr>
        <w:t>к постановлению Правительства</w:t>
      </w:r>
    </w:p>
    <w:p w:rsidR="00BD0A3F" w:rsidRPr="00136240" w:rsidRDefault="00BD0A3F" w:rsidP="00BD0A3F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136240">
        <w:rPr>
          <w:bCs/>
          <w:sz w:val="28"/>
          <w:szCs w:val="28"/>
        </w:rPr>
        <w:t>Тверской области</w:t>
      </w:r>
    </w:p>
    <w:p w:rsidR="00BD0A3F" w:rsidRDefault="00BD0A3F" w:rsidP="00BD0A3F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21.05.2019 № 190-пп</w:t>
      </w:r>
    </w:p>
    <w:p w:rsidR="00BD0A3F" w:rsidRPr="00136240" w:rsidRDefault="00BD0A3F" w:rsidP="0013624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</w:p>
    <w:p w:rsidR="005F1E1D" w:rsidRPr="00BD0A3F" w:rsidRDefault="005F1E1D" w:rsidP="00BD0A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624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D0A3F" w:rsidRPr="00BD0A3F">
        <w:rPr>
          <w:rFonts w:ascii="Times New Roman" w:hAnsi="Times New Roman" w:cs="Times New Roman"/>
          <w:b w:val="0"/>
          <w:sz w:val="28"/>
          <w:szCs w:val="28"/>
        </w:rPr>
        <w:t>принятия решений о предоставлении из областного бюджета Тверской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лиц, и (или) приобретением ими объектов недвижимого имущества</w:t>
      </w:r>
      <w:proofErr w:type="gramEnd"/>
    </w:p>
    <w:p w:rsidR="005F1E1D" w:rsidRPr="00136240" w:rsidRDefault="005F1E1D" w:rsidP="0013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3624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1D" w:rsidRPr="00BD0A3F" w:rsidRDefault="005F1E1D" w:rsidP="00BD0A3F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6240">
        <w:rPr>
          <w:sz w:val="28"/>
          <w:szCs w:val="28"/>
        </w:rPr>
        <w:t xml:space="preserve">Настоящий Порядок устанавливает процедуру принятия решения о предоставлении бюджетных инвестиций за счет средств областного бюджета Тверской области 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</w:t>
      </w:r>
      <w:r w:rsidR="00136240" w:rsidRPr="00136240">
        <w:rPr>
          <w:rFonts w:eastAsiaTheme="minorHAnsi"/>
          <w:sz w:val="28"/>
          <w:szCs w:val="28"/>
          <w:lang w:eastAsia="en-US"/>
        </w:rPr>
        <w:t>–</w:t>
      </w:r>
      <w:r w:rsidRPr="00136240">
        <w:rPr>
          <w:sz w:val="28"/>
          <w:szCs w:val="28"/>
        </w:rPr>
        <w:t xml:space="preserve"> юридические лица), на</w:t>
      </w:r>
      <w:r w:rsidR="00BD0A3F" w:rsidRPr="00BD0A3F">
        <w:rPr>
          <w:sz w:val="28"/>
          <w:szCs w:val="28"/>
        </w:rPr>
        <w:t xml:space="preserve"> </w:t>
      </w:r>
      <w:r w:rsidR="00BD0A3F" w:rsidRPr="00D125B4">
        <w:rPr>
          <w:sz w:val="28"/>
          <w:szCs w:val="28"/>
        </w:rPr>
        <w:t>цели, не связанные с осуществлением капитальных вложений в объекты капитального строительства, находящиеся в собственности указанных юридических лиц, и (или) приобретением ими объектов недвижимого имущества</w:t>
      </w:r>
      <w:r w:rsidR="00BD0A3F">
        <w:rPr>
          <w:sz w:val="28"/>
          <w:szCs w:val="28"/>
        </w:rPr>
        <w:t xml:space="preserve"> </w:t>
      </w:r>
      <w:r w:rsidRPr="00BD0A3F">
        <w:rPr>
          <w:rFonts w:eastAsiaTheme="minorHAnsi"/>
          <w:sz w:val="28"/>
          <w:szCs w:val="28"/>
          <w:lang w:eastAsia="en-US"/>
        </w:rPr>
        <w:t>(далее</w:t>
      </w:r>
      <w:proofErr w:type="gramEnd"/>
      <w:r w:rsidRPr="00BD0A3F">
        <w:rPr>
          <w:rFonts w:eastAsiaTheme="minorHAnsi"/>
          <w:sz w:val="28"/>
          <w:szCs w:val="28"/>
          <w:lang w:eastAsia="en-US"/>
        </w:rPr>
        <w:t xml:space="preserve"> соответственно </w:t>
      </w:r>
      <w:r w:rsidR="00136240" w:rsidRPr="00BD0A3F">
        <w:rPr>
          <w:rFonts w:eastAsiaTheme="minorHAnsi"/>
          <w:sz w:val="28"/>
          <w:szCs w:val="28"/>
          <w:lang w:eastAsia="en-US"/>
        </w:rPr>
        <w:t>–</w:t>
      </w:r>
      <w:r w:rsidRPr="00BD0A3F">
        <w:rPr>
          <w:rFonts w:eastAsiaTheme="minorHAnsi"/>
          <w:sz w:val="28"/>
          <w:szCs w:val="28"/>
          <w:lang w:eastAsia="en-US"/>
        </w:rPr>
        <w:t xml:space="preserve"> бюджетные инвестиции, решение о предоставлении бюджетных инвестиций).</w:t>
      </w:r>
    </w:p>
    <w:p w:rsidR="005F1E1D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2. Настоящий порядок распространяется на предоставление бюджетных инвестиций акционерным обществам, акций которых находятся в собственности Тверской области и обществам с ограниченной ответственностью, участником которых является Тверская область.</w:t>
      </w:r>
    </w:p>
    <w:p w:rsidR="00956B4C" w:rsidRPr="00136240" w:rsidRDefault="00956B4C" w:rsidP="0095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131">
        <w:rPr>
          <w:rFonts w:ascii="Times New Roman" w:hAnsi="Times New Roman" w:cs="Times New Roman"/>
          <w:sz w:val="28"/>
          <w:szCs w:val="28"/>
        </w:rPr>
        <w:t>Решение о предоставлении бюджетных инвестиций принимается нормативным правовым актом Правительства Тверской области.</w:t>
      </w:r>
    </w:p>
    <w:p w:rsidR="005F1E1D" w:rsidRPr="00136240" w:rsidRDefault="00956B4C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1E1D" w:rsidRPr="00136240">
        <w:rPr>
          <w:rFonts w:ascii="Times New Roman" w:hAnsi="Times New Roman" w:cs="Times New Roman"/>
          <w:sz w:val="28"/>
          <w:szCs w:val="28"/>
        </w:rPr>
        <w:t xml:space="preserve">Бюджетные инвестиции юридическим лицам предоставляются </w:t>
      </w:r>
      <w:r w:rsidR="001362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1E1D" w:rsidRPr="001362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5F1E1D" w:rsidRPr="00136240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5F1E1D" w:rsidRPr="001362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юридическим лицам влечет возникновение права собственности Тверской области на эквивалентную часть уставных (складочных) капиталов юридических лиц, которое </w:t>
      </w:r>
      <w:r w:rsidRPr="00136240">
        <w:rPr>
          <w:rFonts w:ascii="Times New Roman" w:hAnsi="Times New Roman" w:cs="Times New Roman"/>
          <w:sz w:val="28"/>
          <w:szCs w:val="28"/>
        </w:rPr>
        <w:lastRenderedPageBreak/>
        <w:t>оформляется участием Тверской области в их уставных (складочных) капиталах в соответствии с гражданским законодательством Российской Федерации.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Оформление доли Тверской области в уставном (складочном) капитале юридических лиц осуществляется в соответствии с законодательством Российской Федерации.</w:t>
      </w:r>
    </w:p>
    <w:p w:rsidR="005F1E1D" w:rsidRDefault="00956B4C" w:rsidP="00136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. Инициатором подготовки проекта решения о предоставлении бюджетных инвестиций выступает исполнительный орган государственной власти Тверской области, осуществляющий координацию деятельности </w:t>
      </w:r>
      <w:r w:rsidR="00136240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F1E1D" w:rsidRPr="00136240">
        <w:rPr>
          <w:rFonts w:eastAsiaTheme="minorHAnsi"/>
          <w:sz w:val="28"/>
          <w:szCs w:val="28"/>
          <w:lang w:eastAsia="en-US"/>
        </w:rPr>
        <w:t>в отношении акционерных обществ либо обществ с ограниченной ответственностью в соответствующей их компетенции отрасли экономики (далее – отраслевой исполнительный орган).</w:t>
      </w:r>
    </w:p>
    <w:p w:rsidR="00EC2F27" w:rsidRPr="00EC2F27" w:rsidRDefault="00C352A0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. Юридическое лицо на дату не ранее чем 1-е число месяца, предшествующего месяцу внесения проекта решения о предоставлении бюджетных инвестиций на рассмотрение Правительства </w:t>
      </w:r>
      <w:r w:rsidR="00EC2F27">
        <w:rPr>
          <w:rFonts w:eastAsiaTheme="minorHAnsi"/>
          <w:sz w:val="28"/>
          <w:szCs w:val="28"/>
          <w:lang w:eastAsia="en-US"/>
        </w:rPr>
        <w:t>Тверск</w:t>
      </w:r>
      <w:r w:rsidR="00EC2F27" w:rsidRPr="00EC2F27">
        <w:rPr>
          <w:rFonts w:eastAsiaTheme="minorHAnsi"/>
          <w:sz w:val="28"/>
          <w:szCs w:val="28"/>
          <w:lang w:eastAsia="en-US"/>
        </w:rPr>
        <w:t>ой области, или иную дату, определенную проектом решения о предоставлении бюджетных инвестиций, должно соответствовать следующим требованиям:</w:t>
      </w:r>
    </w:p>
    <w:p w:rsidR="00EC2F27" w:rsidRPr="00EC2F27" w:rsidRDefault="00EC2F2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C2F27">
        <w:rPr>
          <w:rFonts w:eastAsiaTheme="minorHAnsi"/>
          <w:sz w:val="28"/>
          <w:szCs w:val="28"/>
          <w:lang w:eastAsia="en-US"/>
        </w:rPr>
        <w:t>) у юридического лица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2F27" w:rsidRPr="00EC2F27" w:rsidRDefault="00EC2F2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C2F27">
        <w:rPr>
          <w:rFonts w:eastAsiaTheme="minorHAnsi"/>
          <w:sz w:val="28"/>
          <w:szCs w:val="28"/>
          <w:lang w:eastAsia="en-US"/>
        </w:rPr>
        <w:t xml:space="preserve">) у юридического лица должна отсутствовать просроченная задолженность по возврату в бюджет </w:t>
      </w:r>
      <w:r>
        <w:rPr>
          <w:rFonts w:eastAsiaTheme="minorHAnsi"/>
          <w:sz w:val="28"/>
          <w:szCs w:val="28"/>
          <w:lang w:eastAsia="en-US"/>
        </w:rPr>
        <w:t>Тверск</w:t>
      </w:r>
      <w:r w:rsidRPr="00EC2F27">
        <w:rPr>
          <w:rFonts w:eastAsiaTheme="minorHAnsi"/>
          <w:sz w:val="28"/>
          <w:szCs w:val="28"/>
          <w:lang w:eastAsia="en-US"/>
        </w:rPr>
        <w:t xml:space="preserve">ой области субсидий, бюджетных инвестиций, </w:t>
      </w:r>
      <w:proofErr w:type="gramStart"/>
      <w:r w:rsidRPr="00EC2F27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EC2F27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sz w:val="28"/>
          <w:szCs w:val="28"/>
          <w:lang w:eastAsia="en-US"/>
        </w:rPr>
        <w:t>Тверс</w:t>
      </w:r>
      <w:r w:rsidRPr="00EC2F27">
        <w:rPr>
          <w:rFonts w:eastAsiaTheme="minorHAnsi"/>
          <w:sz w:val="28"/>
          <w:szCs w:val="28"/>
          <w:lang w:eastAsia="en-US"/>
        </w:rPr>
        <w:t>кой областью;</w:t>
      </w:r>
    </w:p>
    <w:p w:rsidR="00EC2F27" w:rsidRPr="00EC2F27" w:rsidRDefault="00EC2F2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C2F27">
        <w:rPr>
          <w:rFonts w:eastAsiaTheme="minorHAnsi"/>
          <w:sz w:val="28"/>
          <w:szCs w:val="28"/>
          <w:lang w:eastAsia="en-US"/>
        </w:rPr>
        <w:t>) юридическое лицо не должно находиться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C2F27" w:rsidRDefault="00EC2F27" w:rsidP="004F3F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C2F27">
        <w:rPr>
          <w:rFonts w:eastAsiaTheme="minorHAnsi"/>
          <w:sz w:val="28"/>
          <w:szCs w:val="28"/>
          <w:lang w:eastAsia="en-US"/>
        </w:rPr>
        <w:t xml:space="preserve">) юридическое лицо не должно получать средства из </w:t>
      </w:r>
      <w:r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EC2F27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Тверской</w:t>
      </w:r>
      <w:r w:rsidRPr="00EC2F27">
        <w:rPr>
          <w:rFonts w:eastAsiaTheme="minorHAnsi"/>
          <w:sz w:val="28"/>
          <w:szCs w:val="28"/>
          <w:lang w:eastAsia="en-US"/>
        </w:rPr>
        <w:t xml:space="preserve"> области на основании иных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Тверск</w:t>
      </w:r>
      <w:r w:rsidRPr="00EC2F27">
        <w:rPr>
          <w:rFonts w:eastAsiaTheme="minorHAnsi"/>
          <w:sz w:val="28"/>
          <w:szCs w:val="28"/>
          <w:lang w:eastAsia="en-US"/>
        </w:rPr>
        <w:t>ой области на цели, установленные проектом решения о предоставлении бюджетных инвестиций.</w:t>
      </w:r>
    </w:p>
    <w:p w:rsidR="004F3F47" w:rsidRPr="004F3F47" w:rsidRDefault="004F3F47" w:rsidP="004F3F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3F47">
        <w:rPr>
          <w:rFonts w:eastAsiaTheme="minorHAnsi"/>
          <w:sz w:val="28"/>
          <w:szCs w:val="28"/>
          <w:lang w:eastAsia="en-US"/>
        </w:rPr>
        <w:t>5) юридическое лицо зарегистрировано в Едином государственном реестре юридических лиц и осуществляет свою деятельность на территории Тверской области не менее одного года;</w:t>
      </w:r>
    </w:p>
    <w:p w:rsidR="004F3F47" w:rsidRPr="004F3F47" w:rsidRDefault="004F3F47" w:rsidP="004F3F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3F47">
        <w:rPr>
          <w:rFonts w:eastAsiaTheme="minorHAnsi"/>
          <w:sz w:val="28"/>
          <w:szCs w:val="28"/>
          <w:lang w:eastAsia="en-US"/>
        </w:rPr>
        <w:t>6) уставом юридического лица предусмотрен совет директоров (наблюдательный совет) как орган управления.</w:t>
      </w:r>
    </w:p>
    <w:p w:rsidR="00EC2F27" w:rsidRPr="00EC2F27" w:rsidRDefault="00C352A0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. </w:t>
      </w:r>
      <w:r w:rsidR="004F3F47">
        <w:rPr>
          <w:rFonts w:eastAsiaTheme="minorHAnsi"/>
          <w:sz w:val="28"/>
          <w:szCs w:val="28"/>
          <w:lang w:eastAsia="en-US"/>
        </w:rPr>
        <w:t>Отраслевой исполнительный орган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 обеспечивает получение от юридического лица следующих документов, подтверждающих соответствие юридического лица требованиям, указанным в пункте </w:t>
      </w:r>
      <w:r>
        <w:rPr>
          <w:rFonts w:eastAsiaTheme="minorHAnsi"/>
          <w:sz w:val="28"/>
          <w:szCs w:val="28"/>
          <w:lang w:eastAsia="en-US"/>
        </w:rPr>
        <w:t>6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EC2F27" w:rsidRPr="00EC2F27" w:rsidRDefault="004F3F4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EC2F27" w:rsidRPr="00EC2F27">
        <w:rPr>
          <w:rFonts w:eastAsiaTheme="minorHAnsi"/>
          <w:sz w:val="28"/>
          <w:szCs w:val="28"/>
          <w:lang w:eastAsia="en-US"/>
        </w:rPr>
        <w:t>) справка налогового органа об исполнении юридическим лицом обязанности по уплате налогов, сборов, страховых взносов, пеней, штрафов, процентов;</w:t>
      </w:r>
    </w:p>
    <w:p w:rsidR="00EC2F27" w:rsidRPr="00EC2F27" w:rsidRDefault="004F3F4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C2F27" w:rsidRPr="00EC2F27">
        <w:rPr>
          <w:rFonts w:eastAsiaTheme="minorHAnsi"/>
          <w:sz w:val="28"/>
          <w:szCs w:val="28"/>
          <w:lang w:eastAsia="en-US"/>
        </w:rPr>
        <w:t>) выписка (выписки) из Единого государственного реестра юридических лиц, содержащая сведения о юридическом лице;</w:t>
      </w:r>
    </w:p>
    <w:p w:rsidR="00EC2F27" w:rsidRPr="00EC2F27" w:rsidRDefault="004F3F4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подпунктами </w:t>
      </w:r>
      <w:r>
        <w:rPr>
          <w:rFonts w:eastAsiaTheme="minorHAnsi"/>
          <w:sz w:val="28"/>
          <w:szCs w:val="28"/>
          <w:lang w:eastAsia="en-US"/>
        </w:rPr>
        <w:t>2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4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 пункта </w:t>
      </w:r>
      <w:r w:rsidR="00C352A0">
        <w:rPr>
          <w:rFonts w:eastAsiaTheme="minorHAnsi"/>
          <w:sz w:val="28"/>
          <w:szCs w:val="28"/>
          <w:lang w:eastAsia="en-US"/>
        </w:rPr>
        <w:t>6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C2F27" w:rsidRPr="00EC2F27" w:rsidRDefault="004F3F47" w:rsidP="00EC2F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C2F27" w:rsidRPr="00EC2F27">
        <w:rPr>
          <w:rFonts w:eastAsiaTheme="minorHAnsi"/>
          <w:sz w:val="28"/>
          <w:szCs w:val="28"/>
          <w:lang w:eastAsia="en-US"/>
        </w:rPr>
        <w:t xml:space="preserve">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="00EC2F27" w:rsidRPr="00EC2F27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EC2F27" w:rsidRPr="00EC2F27">
        <w:rPr>
          <w:rFonts w:eastAsiaTheme="minorHAnsi"/>
          <w:sz w:val="28"/>
          <w:szCs w:val="28"/>
          <w:lang w:eastAsia="en-US"/>
        </w:rPr>
        <w:t xml:space="preserve"> последние 2 года.</w:t>
      </w:r>
    </w:p>
    <w:p w:rsidR="005F1E1D" w:rsidRPr="00136240" w:rsidRDefault="005F1E1D" w:rsidP="00136240">
      <w:pPr>
        <w:pStyle w:val="ConsPlusNormal"/>
        <w:ind w:firstLine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52"/>
      <w:bookmarkEnd w:id="2"/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3624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бюджетных</w:t>
      </w:r>
    </w:p>
    <w:p w:rsidR="00B27393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инвестиций юридическим лицам,</w:t>
      </w:r>
      <w:r w:rsidRPr="00136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240">
        <w:rPr>
          <w:rFonts w:ascii="Times New Roman" w:hAnsi="Times New Roman" w:cs="Times New Roman"/>
          <w:sz w:val="28"/>
          <w:szCs w:val="28"/>
        </w:rPr>
        <w:t xml:space="preserve">не являющимся государственными </w:t>
      </w:r>
    </w:p>
    <w:p w:rsidR="00B27393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или муниципальными учреждениями и государственными </w:t>
      </w:r>
    </w:p>
    <w:p w:rsidR="00B27393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или муниципальными</w:t>
      </w:r>
      <w:r w:rsidR="00B27393">
        <w:rPr>
          <w:rFonts w:ascii="Times New Roman" w:hAnsi="Times New Roman" w:cs="Times New Roman"/>
          <w:sz w:val="28"/>
          <w:szCs w:val="28"/>
        </w:rPr>
        <w:t xml:space="preserve"> </w:t>
      </w:r>
      <w:r w:rsidRPr="00136240">
        <w:rPr>
          <w:rFonts w:ascii="Times New Roman" w:hAnsi="Times New Roman" w:cs="Times New Roman"/>
          <w:sz w:val="28"/>
          <w:szCs w:val="28"/>
        </w:rPr>
        <w:t xml:space="preserve">унитарными предприятиями, </w:t>
      </w: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 w:rsidR="00B27393">
        <w:rPr>
          <w:rFonts w:ascii="Times New Roman" w:hAnsi="Times New Roman" w:cs="Times New Roman"/>
          <w:sz w:val="28"/>
          <w:szCs w:val="28"/>
        </w:rPr>
        <w:t xml:space="preserve"> </w:t>
      </w:r>
      <w:r w:rsidRPr="00136240">
        <w:rPr>
          <w:rFonts w:ascii="Times New Roman" w:hAnsi="Times New Roman" w:cs="Times New Roman"/>
          <w:sz w:val="28"/>
          <w:szCs w:val="28"/>
        </w:rPr>
        <w:t>бюджета Тверской области</w:t>
      </w: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C352A0" w:rsidP="00747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E1D" w:rsidRPr="00136240">
        <w:rPr>
          <w:rFonts w:ascii="Times New Roman" w:hAnsi="Times New Roman" w:cs="Times New Roman"/>
          <w:sz w:val="28"/>
          <w:szCs w:val="28"/>
        </w:rPr>
        <w:t xml:space="preserve">. Отраслевой исполнительный орган для обеспечения принятия решений о предоставлении бюджетных инвестиций осуществляет оценку соответствия юридического лица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1E1D" w:rsidRPr="00136240">
        <w:rPr>
          <w:rFonts w:ascii="Times New Roman" w:hAnsi="Times New Roman" w:cs="Times New Roman"/>
          <w:sz w:val="28"/>
          <w:szCs w:val="28"/>
        </w:rPr>
        <w:t xml:space="preserve"> Порядка, после чего направляет в установленном порядке материалы на рассмотрение в Бюджетную комиссию Тверской области.</w:t>
      </w:r>
    </w:p>
    <w:p w:rsidR="005F1E1D" w:rsidRPr="00136240" w:rsidRDefault="00C352A0" w:rsidP="007471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. Для осуществления оценки соответствия юридического лица требованиям, установленным пунктом </w:t>
      </w:r>
      <w:r>
        <w:rPr>
          <w:rFonts w:eastAsiaTheme="minorHAnsi"/>
          <w:sz w:val="28"/>
          <w:szCs w:val="28"/>
          <w:lang w:eastAsia="en-US"/>
        </w:rPr>
        <w:t>6 настоящего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 Порядка, юридическое лицо </w:t>
      </w:r>
      <w:r w:rsidR="006A5DCC"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в отраслевой исполнительный орган </w:t>
      </w:r>
      <w:r w:rsidR="005F1E1D" w:rsidRPr="00747131">
        <w:rPr>
          <w:rFonts w:eastAsiaTheme="minorHAnsi"/>
          <w:sz w:val="28"/>
          <w:szCs w:val="28"/>
          <w:lang w:eastAsia="en-US"/>
        </w:rPr>
        <w:t>документы</w:t>
      </w:r>
      <w:r w:rsidR="006A5DCC">
        <w:rPr>
          <w:rFonts w:eastAsiaTheme="minorHAnsi"/>
          <w:sz w:val="28"/>
          <w:szCs w:val="28"/>
          <w:lang w:eastAsia="en-US"/>
        </w:rPr>
        <w:t xml:space="preserve"> предусмотренные пунктом 8 настоящего Порядка, а также </w:t>
      </w:r>
      <w:r w:rsidR="005F1E1D" w:rsidRPr="00136240">
        <w:rPr>
          <w:rFonts w:eastAsiaTheme="minorHAnsi"/>
          <w:sz w:val="28"/>
          <w:szCs w:val="28"/>
          <w:lang w:eastAsia="en-US"/>
        </w:rPr>
        <w:t>копи</w:t>
      </w:r>
      <w:r w:rsidR="006A5DCC">
        <w:rPr>
          <w:rFonts w:eastAsiaTheme="minorHAnsi"/>
          <w:sz w:val="28"/>
          <w:szCs w:val="28"/>
          <w:lang w:eastAsia="en-US"/>
        </w:rPr>
        <w:t>ю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 решения общего собрания акционеров </w:t>
      </w:r>
      <w:r w:rsidR="006A5DCC">
        <w:rPr>
          <w:rFonts w:eastAsiaTheme="minorHAnsi"/>
          <w:sz w:val="28"/>
          <w:szCs w:val="28"/>
          <w:lang w:eastAsia="en-US"/>
        </w:rPr>
        <w:t>акционерного общества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 о выплате дивидендов по акциям всех категорий (типов) за последние два года</w:t>
      </w:r>
      <w:r w:rsidR="006A5DCC">
        <w:rPr>
          <w:rFonts w:eastAsiaTheme="minorHAnsi"/>
          <w:sz w:val="28"/>
          <w:szCs w:val="28"/>
          <w:lang w:eastAsia="en-US"/>
        </w:rPr>
        <w:t>.</w:t>
      </w:r>
    </w:p>
    <w:p w:rsidR="005F1E1D" w:rsidRPr="00136240" w:rsidRDefault="005F1E1D" w:rsidP="00747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240">
        <w:rPr>
          <w:rFonts w:eastAsiaTheme="minorHAnsi"/>
          <w:sz w:val="28"/>
          <w:szCs w:val="28"/>
          <w:lang w:eastAsia="en-US"/>
        </w:rPr>
        <w:t>1</w:t>
      </w:r>
      <w:r w:rsidR="00C352A0">
        <w:rPr>
          <w:rFonts w:eastAsiaTheme="minorHAnsi"/>
          <w:sz w:val="28"/>
          <w:szCs w:val="28"/>
          <w:lang w:eastAsia="en-US"/>
        </w:rPr>
        <w:t>0</w:t>
      </w:r>
      <w:r w:rsidRPr="00136240">
        <w:rPr>
          <w:rFonts w:eastAsiaTheme="minorHAnsi"/>
          <w:sz w:val="28"/>
          <w:szCs w:val="28"/>
          <w:lang w:eastAsia="en-US"/>
        </w:rPr>
        <w:t xml:space="preserve">. </w:t>
      </w:r>
      <w:r w:rsidRPr="00136240">
        <w:rPr>
          <w:sz w:val="28"/>
          <w:szCs w:val="28"/>
        </w:rPr>
        <w:t xml:space="preserve">Копии документов, указанных в пункте </w:t>
      </w:r>
      <w:r w:rsidR="00C352A0">
        <w:rPr>
          <w:sz w:val="28"/>
          <w:szCs w:val="28"/>
        </w:rPr>
        <w:t>9</w:t>
      </w:r>
      <w:r w:rsidRPr="00136240">
        <w:rPr>
          <w:sz w:val="28"/>
          <w:szCs w:val="28"/>
        </w:rPr>
        <w:t xml:space="preserve"> настоящего </w:t>
      </w:r>
      <w:r w:rsidR="00C352A0">
        <w:rPr>
          <w:sz w:val="28"/>
          <w:szCs w:val="28"/>
        </w:rPr>
        <w:t>Порядка</w:t>
      </w:r>
      <w:r w:rsidRPr="00136240">
        <w:rPr>
          <w:sz w:val="28"/>
          <w:szCs w:val="28"/>
        </w:rPr>
        <w:t>, должны быть заверены в установленном законодательством порядке.</w:t>
      </w:r>
    </w:p>
    <w:p w:rsidR="005F1E1D" w:rsidRPr="00136240" w:rsidRDefault="005F1E1D" w:rsidP="00747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1</w:t>
      </w:r>
      <w:r w:rsidR="00C352A0">
        <w:rPr>
          <w:rFonts w:ascii="Times New Roman" w:hAnsi="Times New Roman" w:cs="Times New Roman"/>
          <w:sz w:val="28"/>
          <w:szCs w:val="28"/>
        </w:rPr>
        <w:t>1</w:t>
      </w:r>
      <w:r w:rsidRPr="00136240">
        <w:rPr>
          <w:rFonts w:ascii="Times New Roman" w:hAnsi="Times New Roman" w:cs="Times New Roman"/>
          <w:sz w:val="28"/>
          <w:szCs w:val="28"/>
        </w:rPr>
        <w:t xml:space="preserve">. При наличии положительного заключения Бюджетной комиссии Тверской области по вопросу выделения бюджетных ассигнований из областного бюджета Тверской области на предоставление бюджетных инвестиций осуществляется внесение изменений в соответствующую государственную программу Тверской области и внесение изменений в закон об областном бюджете Тверской области на соответствующий финансовый год и плановый период. </w:t>
      </w:r>
    </w:p>
    <w:p w:rsidR="005F1E1D" w:rsidRPr="00136240" w:rsidRDefault="005F1E1D" w:rsidP="00747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1</w:t>
      </w:r>
      <w:r w:rsidR="00C352A0">
        <w:rPr>
          <w:rFonts w:ascii="Times New Roman" w:hAnsi="Times New Roman" w:cs="Times New Roman"/>
          <w:sz w:val="28"/>
          <w:szCs w:val="28"/>
        </w:rPr>
        <w:t>2</w:t>
      </w:r>
      <w:r w:rsidRPr="00136240">
        <w:rPr>
          <w:rFonts w:ascii="Times New Roman" w:hAnsi="Times New Roman" w:cs="Times New Roman"/>
          <w:sz w:val="28"/>
          <w:szCs w:val="28"/>
        </w:rPr>
        <w:t>. После получения положительного заключения Бюджетной комиссии Тверской области отраслевым исполнительным органом осуществляется подготовка проекта решения о предоставлении бюджетных инвестиций.</w:t>
      </w:r>
    </w:p>
    <w:p w:rsidR="006A5DCC" w:rsidRPr="00EC2F27" w:rsidRDefault="00C352A0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="006A5DCC">
        <w:rPr>
          <w:rFonts w:eastAsiaTheme="minorHAnsi"/>
          <w:sz w:val="28"/>
          <w:szCs w:val="28"/>
          <w:lang w:eastAsia="en-US"/>
        </w:rPr>
        <w:t xml:space="preserve">. </w:t>
      </w:r>
      <w:r w:rsidR="006A5DCC" w:rsidRPr="00EC2F27">
        <w:rPr>
          <w:rFonts w:eastAsiaTheme="minorHAnsi"/>
          <w:sz w:val="28"/>
          <w:szCs w:val="28"/>
          <w:lang w:eastAsia="en-US"/>
        </w:rPr>
        <w:t>Проект решения о предоставлении бюджетных инвестиций должен содержать следующую информацию:</w:t>
      </w:r>
    </w:p>
    <w:p w:rsidR="006A5DCC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C2F27">
        <w:rPr>
          <w:rFonts w:eastAsiaTheme="minorHAnsi"/>
          <w:sz w:val="28"/>
          <w:szCs w:val="28"/>
          <w:lang w:eastAsia="en-US"/>
        </w:rPr>
        <w:t xml:space="preserve">) наименование главного распорядителя средств </w:t>
      </w:r>
      <w:r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EC2F27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Тверск</w:t>
      </w:r>
      <w:r w:rsidRPr="00EC2F27">
        <w:rPr>
          <w:rFonts w:eastAsiaTheme="minorHAnsi"/>
          <w:sz w:val="28"/>
          <w:szCs w:val="28"/>
          <w:lang w:eastAsia="en-US"/>
        </w:rPr>
        <w:t xml:space="preserve">ой области, до которого как получателя средств </w:t>
      </w:r>
      <w:r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EC2F27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Тверск</w:t>
      </w:r>
      <w:r w:rsidRPr="00EC2F27">
        <w:rPr>
          <w:rFonts w:eastAsiaTheme="minorHAnsi"/>
          <w:sz w:val="28"/>
          <w:szCs w:val="28"/>
          <w:lang w:eastAsia="en-US"/>
        </w:rPr>
        <w:t xml:space="preserve">ой области в соответствии с законом о бюджете </w:t>
      </w:r>
      <w:r>
        <w:rPr>
          <w:rFonts w:eastAsiaTheme="minorHAnsi"/>
          <w:sz w:val="28"/>
          <w:szCs w:val="28"/>
          <w:lang w:eastAsia="en-US"/>
        </w:rPr>
        <w:t>Тверско</w:t>
      </w:r>
      <w:r w:rsidRPr="00EC2F27">
        <w:rPr>
          <w:rFonts w:eastAsiaTheme="minorHAnsi"/>
          <w:sz w:val="28"/>
          <w:szCs w:val="28"/>
          <w:lang w:eastAsia="en-US"/>
        </w:rPr>
        <w:t>й области на соответствующий финансовый год и на плановый период доведены лимиты бюджетных обязательств на предоставление бюджетных инвестиций юридическим лицам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EC2F27">
        <w:rPr>
          <w:rFonts w:eastAsiaTheme="minorHAnsi"/>
          <w:sz w:val="28"/>
          <w:szCs w:val="28"/>
          <w:lang w:eastAsia="en-US"/>
        </w:rPr>
        <w:t xml:space="preserve">наименование исполнительного органа государственной власти </w:t>
      </w:r>
      <w:r>
        <w:rPr>
          <w:rFonts w:eastAsiaTheme="minorHAnsi"/>
          <w:sz w:val="28"/>
          <w:szCs w:val="28"/>
          <w:lang w:eastAsia="en-US"/>
        </w:rPr>
        <w:t>Тверс</w:t>
      </w:r>
      <w:r w:rsidRPr="00EC2F27">
        <w:rPr>
          <w:rFonts w:eastAsiaTheme="minorHAnsi"/>
          <w:sz w:val="28"/>
          <w:szCs w:val="28"/>
          <w:lang w:eastAsia="en-US"/>
        </w:rPr>
        <w:t xml:space="preserve">кой области, осуществляющего от имени </w:t>
      </w:r>
      <w:r>
        <w:rPr>
          <w:rFonts w:eastAsiaTheme="minorHAnsi"/>
          <w:sz w:val="28"/>
          <w:szCs w:val="28"/>
          <w:lang w:eastAsia="en-US"/>
        </w:rPr>
        <w:t>Тверс</w:t>
      </w:r>
      <w:r w:rsidRPr="00EC2F27">
        <w:rPr>
          <w:rFonts w:eastAsiaTheme="minorHAnsi"/>
          <w:sz w:val="28"/>
          <w:szCs w:val="28"/>
          <w:lang w:eastAsia="en-US"/>
        </w:rPr>
        <w:t>кой области полномочия собственника (права акционера) в отношении акций (долей) в уставном (складочном) капитале юридического лица;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C2F27">
        <w:rPr>
          <w:rFonts w:eastAsiaTheme="minorHAnsi"/>
          <w:sz w:val="28"/>
          <w:szCs w:val="28"/>
          <w:lang w:eastAsia="en-US"/>
        </w:rPr>
        <w:t>) наименование юридического лица;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C2F27">
        <w:rPr>
          <w:rFonts w:eastAsiaTheme="minorHAnsi"/>
          <w:sz w:val="28"/>
          <w:szCs w:val="28"/>
          <w:lang w:eastAsia="en-US"/>
        </w:rPr>
        <w:t>) цель предоставления бюджетных инвестиций с указанием наименования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либо государственной программы Российской Федерации в случае, если бюджетные инвестиции предоставляются в целях реализации соответствующих проектов, программ;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Pr="00EC2F27">
        <w:rPr>
          <w:rFonts w:eastAsiaTheme="minorHAnsi"/>
          <w:sz w:val="28"/>
          <w:szCs w:val="28"/>
          <w:lang w:eastAsia="en-US"/>
        </w:rPr>
        <w:t>) результаты предоставления бюджетных инвестиций, которые должны быть конкретными, измеримыми и должны соответствовать результатам проектов или п</w:t>
      </w:r>
      <w:r>
        <w:rPr>
          <w:rFonts w:eastAsiaTheme="minorHAnsi"/>
          <w:sz w:val="28"/>
          <w:szCs w:val="28"/>
          <w:lang w:eastAsia="en-US"/>
        </w:rPr>
        <w:t xml:space="preserve">рограмм, указанных в подпункте </w:t>
      </w:r>
      <w:r w:rsidR="00C352A0">
        <w:rPr>
          <w:rFonts w:eastAsiaTheme="minorHAnsi"/>
          <w:sz w:val="28"/>
          <w:szCs w:val="28"/>
          <w:lang w:eastAsia="en-US"/>
        </w:rPr>
        <w:t>4</w:t>
      </w:r>
      <w:r w:rsidRPr="00EC2F27">
        <w:rPr>
          <w:rFonts w:eastAsiaTheme="minorHAnsi"/>
          <w:sz w:val="28"/>
          <w:szCs w:val="28"/>
          <w:lang w:eastAsia="en-US"/>
        </w:rPr>
        <w:t xml:space="preserve"> настоящего пункта (в случае если бюджетные инвестиции предоставляются в целях реализации таких проектов, программ),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proofErr w:type="gramEnd"/>
      <w:r w:rsidRPr="00EC2F27">
        <w:rPr>
          <w:rFonts w:eastAsiaTheme="minorHAnsi"/>
          <w:sz w:val="28"/>
          <w:szCs w:val="28"/>
          <w:lang w:eastAsia="en-US"/>
        </w:rPr>
        <w:t>, программ (при возможности установления таких показателей);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C2F27">
        <w:rPr>
          <w:rFonts w:eastAsiaTheme="minorHAnsi"/>
          <w:sz w:val="28"/>
          <w:szCs w:val="28"/>
          <w:lang w:eastAsia="en-US"/>
        </w:rPr>
        <w:t>) иные показатели, достижение которых должно быть обеспечено юридическим лицом;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EC2F27">
        <w:rPr>
          <w:rFonts w:eastAsiaTheme="minorHAnsi"/>
          <w:sz w:val="28"/>
          <w:szCs w:val="28"/>
          <w:lang w:eastAsia="en-US"/>
        </w:rPr>
        <w:t>) общий размер средств на достижение каждого результата предоставления бюджетных инвестиций и его распределение по годам;</w:t>
      </w:r>
    </w:p>
    <w:p w:rsidR="006A5DCC" w:rsidRPr="00EC2F27" w:rsidRDefault="006A5DCC" w:rsidP="006A5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2F27">
        <w:rPr>
          <w:rFonts w:eastAsiaTheme="minorHAnsi"/>
          <w:sz w:val="28"/>
          <w:szCs w:val="28"/>
          <w:lang w:eastAsia="en-US"/>
        </w:rPr>
        <w:t>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годам.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136240">
        <w:rPr>
          <w:rFonts w:ascii="Times New Roman" w:hAnsi="Times New Roman" w:cs="Times New Roman"/>
          <w:sz w:val="28"/>
          <w:szCs w:val="28"/>
        </w:rPr>
        <w:t>1</w:t>
      </w:r>
      <w:r w:rsidR="00C352A0">
        <w:rPr>
          <w:rFonts w:ascii="Times New Roman" w:hAnsi="Times New Roman" w:cs="Times New Roman"/>
          <w:sz w:val="28"/>
          <w:szCs w:val="28"/>
        </w:rPr>
        <w:t>4</w:t>
      </w:r>
      <w:r w:rsidRPr="00136240">
        <w:rPr>
          <w:rFonts w:ascii="Times New Roman" w:hAnsi="Times New Roman" w:cs="Times New Roman"/>
          <w:sz w:val="28"/>
          <w:szCs w:val="28"/>
        </w:rPr>
        <w:t>. В пояснительной записке к проекту решения о предоставлении бюджетных инвестиций указываются: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1) цель предоставления бюджетных инвестиций юридическому лицу;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2) сведения о юридическом лице, которому предоставляются бюджетные инвестиции;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3) сроки предоставления бюджетных инвестиций юридическому лицу, объем бюджетных инвестиций, а также источники их финансирования по годам;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lastRenderedPageBreak/>
        <w:t>4) обоснование необходимости предоставления бюджетных инвестиций с указанием полномочий Тверской области, установленных нормативными правовыми актами Российской Федерации и Тверской области, в рамках реализации которых планируется предоставить бюджетные инвестиции юридическому лицу, а также ожидаемый результат их предоставления по каждой цели предоставления бюджетных инвестиций;</w:t>
      </w:r>
    </w:p>
    <w:p w:rsidR="005F1E1D" w:rsidRPr="00136240" w:rsidRDefault="005F1E1D" w:rsidP="00C35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5) финансово-экономическое обоснование пред</w:t>
      </w:r>
      <w:r w:rsidR="00C352A0">
        <w:rPr>
          <w:rFonts w:ascii="Times New Roman" w:hAnsi="Times New Roman" w:cs="Times New Roman"/>
          <w:sz w:val="28"/>
          <w:szCs w:val="28"/>
        </w:rPr>
        <w:t>оставления бюджетных инвестиций</w:t>
      </w:r>
      <w:r w:rsidRPr="00136240">
        <w:rPr>
          <w:rFonts w:ascii="Times New Roman" w:hAnsi="Times New Roman" w:cs="Times New Roman"/>
          <w:sz w:val="28"/>
          <w:szCs w:val="28"/>
        </w:rPr>
        <w:t>.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Start w:id="5" w:name="P77"/>
      <w:bookmarkEnd w:id="4"/>
      <w:bookmarkEnd w:id="5"/>
      <w:r w:rsidRPr="00136240">
        <w:rPr>
          <w:rFonts w:ascii="Times New Roman" w:hAnsi="Times New Roman" w:cs="Times New Roman"/>
          <w:sz w:val="28"/>
          <w:szCs w:val="28"/>
        </w:rPr>
        <w:t>1</w:t>
      </w:r>
      <w:r w:rsidR="00C352A0">
        <w:rPr>
          <w:rFonts w:ascii="Times New Roman" w:hAnsi="Times New Roman" w:cs="Times New Roman"/>
          <w:sz w:val="28"/>
          <w:szCs w:val="28"/>
        </w:rPr>
        <w:t>5</w:t>
      </w:r>
      <w:r w:rsidRPr="00136240">
        <w:rPr>
          <w:rFonts w:ascii="Times New Roman" w:hAnsi="Times New Roman" w:cs="Times New Roman"/>
          <w:sz w:val="28"/>
          <w:szCs w:val="28"/>
        </w:rPr>
        <w:t>. Проект решения о предоставлении бюджетных инвестиций подлежит согласованию с Министерством финансов Тверской области, Министерством экономического развития Тверской области, Министерством имущественных и земельных отношений Тверской области, Министерством Тверской области по обеспечению контрольных функций, главным администратором Программы, в случае если отраслевой исполнительный орган не является одновременно главным администратором Программы.</w:t>
      </w:r>
    </w:p>
    <w:p w:rsidR="005F1E1D" w:rsidRPr="0019396C" w:rsidRDefault="00E638CB" w:rsidP="00136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5"/>
      <w:bookmarkEnd w:id="6"/>
      <w:r>
        <w:rPr>
          <w:sz w:val="28"/>
          <w:szCs w:val="28"/>
        </w:rPr>
        <w:t>16</w:t>
      </w:r>
      <w:r w:rsidR="005F1E1D" w:rsidRPr="0019396C">
        <w:rPr>
          <w:sz w:val="28"/>
          <w:szCs w:val="28"/>
        </w:rPr>
        <w:t xml:space="preserve">. </w:t>
      </w:r>
      <w:proofErr w:type="gramStart"/>
      <w:r w:rsidR="005F1E1D" w:rsidRPr="0019396C">
        <w:rPr>
          <w:sz w:val="28"/>
          <w:szCs w:val="28"/>
        </w:rPr>
        <w:t>По результатам рассмотрения проекта решения о предоставлении бюджетных инвестиций исполнительные органы государственной власти Тверской области, указанные в пункте 1</w:t>
      </w:r>
      <w:r>
        <w:rPr>
          <w:sz w:val="28"/>
          <w:szCs w:val="28"/>
        </w:rPr>
        <w:t>5</w:t>
      </w:r>
      <w:r w:rsidR="005F1E1D" w:rsidRPr="0019396C">
        <w:rPr>
          <w:sz w:val="28"/>
          <w:szCs w:val="28"/>
        </w:rPr>
        <w:t xml:space="preserve"> настоящего раздела, согласовывают проект решения о предоставлении бюджетных инвестиций либо, п</w:t>
      </w:r>
      <w:r w:rsidR="005F1E1D" w:rsidRPr="0019396C">
        <w:rPr>
          <w:rFonts w:eastAsiaTheme="minorHAnsi"/>
          <w:sz w:val="28"/>
          <w:szCs w:val="28"/>
          <w:lang w:eastAsia="en-US"/>
        </w:rPr>
        <w:t>ри наличии возражений по проекту решения о предоставлении бюджетных инвестиций соответствующие замечания подписываются уполномоченным должностным лицом и направляются отраслевому исполнительному органу для доработки.</w:t>
      </w:r>
      <w:proofErr w:type="gramEnd"/>
    </w:p>
    <w:p w:rsidR="005F1E1D" w:rsidRPr="0019396C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6C">
        <w:rPr>
          <w:rFonts w:ascii="Times New Roman" w:hAnsi="Times New Roman" w:cs="Times New Roman"/>
          <w:sz w:val="28"/>
          <w:szCs w:val="28"/>
        </w:rPr>
        <w:t>1</w:t>
      </w:r>
      <w:r w:rsidR="00E638CB">
        <w:rPr>
          <w:rFonts w:ascii="Times New Roman" w:hAnsi="Times New Roman" w:cs="Times New Roman"/>
          <w:sz w:val="28"/>
          <w:szCs w:val="28"/>
        </w:rPr>
        <w:t>7</w:t>
      </w:r>
      <w:r w:rsidRPr="0019396C">
        <w:rPr>
          <w:rFonts w:ascii="Times New Roman" w:hAnsi="Times New Roman" w:cs="Times New Roman"/>
          <w:sz w:val="28"/>
          <w:szCs w:val="28"/>
        </w:rPr>
        <w:t>. В случаях и в порядке, предусмотренных Федеральным законом            от 26.07.2006 № 135-ФЗ «О защите конкуренции» отраслевой исполнительный орган направляет в адрес Управления Федеральной антимонопольной службы по Тверской области заявление о предоставлении преференции с приложением проекта решения о предоставлении бюджетных инвестиций.</w:t>
      </w:r>
    </w:p>
    <w:p w:rsidR="005F1E1D" w:rsidRPr="00136240" w:rsidRDefault="00E638CB" w:rsidP="00136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5F1E1D" w:rsidRPr="0019396C">
        <w:rPr>
          <w:sz w:val="28"/>
          <w:szCs w:val="28"/>
        </w:rPr>
        <w:t>. П</w:t>
      </w:r>
      <w:r w:rsidR="005F1E1D" w:rsidRPr="0019396C">
        <w:rPr>
          <w:rFonts w:eastAsiaTheme="minorHAnsi"/>
          <w:sz w:val="28"/>
          <w:szCs w:val="28"/>
          <w:lang w:eastAsia="en-US"/>
        </w:rPr>
        <w:t>осле согласования проекта решения с исполнительными органами государственной власти Тверской области, указанными в пункте 1</w:t>
      </w:r>
      <w:r>
        <w:rPr>
          <w:rFonts w:eastAsiaTheme="minorHAnsi"/>
          <w:sz w:val="28"/>
          <w:szCs w:val="28"/>
          <w:lang w:eastAsia="en-US"/>
        </w:rPr>
        <w:t>5</w:t>
      </w:r>
      <w:r w:rsidR="005F1E1D" w:rsidRPr="0019396C">
        <w:rPr>
          <w:rFonts w:eastAsiaTheme="minorHAnsi"/>
          <w:sz w:val="28"/>
          <w:szCs w:val="28"/>
          <w:lang w:eastAsia="en-US"/>
        </w:rPr>
        <w:t xml:space="preserve"> настоящего раздела и с </w:t>
      </w:r>
      <w:r w:rsidR="005F1E1D" w:rsidRPr="0019396C">
        <w:rPr>
          <w:sz w:val="28"/>
          <w:szCs w:val="28"/>
        </w:rPr>
        <w:t>Управлением Федеральной антимонопольной службы по Тверской области</w:t>
      </w:r>
      <w:r w:rsidR="005F1E1D" w:rsidRPr="0019396C">
        <w:rPr>
          <w:rFonts w:eastAsiaTheme="minorHAnsi"/>
          <w:sz w:val="28"/>
          <w:szCs w:val="28"/>
          <w:lang w:eastAsia="en-US"/>
        </w:rPr>
        <w:t xml:space="preserve">, отраслевой </w:t>
      </w:r>
      <w:r>
        <w:rPr>
          <w:rFonts w:eastAsiaTheme="minorHAnsi"/>
          <w:sz w:val="28"/>
          <w:szCs w:val="28"/>
          <w:lang w:eastAsia="en-US"/>
        </w:rPr>
        <w:t xml:space="preserve">исполнительный </w:t>
      </w:r>
      <w:r w:rsidR="005F1E1D" w:rsidRPr="0019396C">
        <w:rPr>
          <w:rFonts w:eastAsiaTheme="minorHAnsi"/>
          <w:sz w:val="28"/>
          <w:szCs w:val="28"/>
          <w:lang w:eastAsia="en-US"/>
        </w:rPr>
        <w:t>орган вносит в Правительство Тверской области проект постановления Правительства Тверской области для принятия его в установленном порядке.</w:t>
      </w:r>
    </w:p>
    <w:p w:rsidR="005F1E1D" w:rsidRPr="00136240" w:rsidRDefault="005F1E1D" w:rsidP="00136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0"/>
      <w:bookmarkStart w:id="8" w:name="P85"/>
      <w:bookmarkEnd w:id="7"/>
      <w:bookmarkEnd w:id="8"/>
      <w:r w:rsidRPr="001362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362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6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6C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юридическим лицам, 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не являющимся государственными или муниципальными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учреждениями и государственными или муниципальными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унитарными предприятиями, за счет средств областного</w:t>
      </w:r>
    </w:p>
    <w:p w:rsidR="005F1E1D" w:rsidRPr="00136240" w:rsidRDefault="005F1E1D" w:rsidP="001362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бюджета Тверской области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E638CB" w:rsidP="00136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19</w:t>
      </w:r>
      <w:r w:rsidR="005F1E1D" w:rsidRPr="00136240">
        <w:rPr>
          <w:sz w:val="28"/>
          <w:szCs w:val="28"/>
        </w:rPr>
        <w:t xml:space="preserve">. Бюджетные инвестиции юридическому лицу предоставляются </w:t>
      </w:r>
      <w:r w:rsidR="0019396C">
        <w:rPr>
          <w:sz w:val="28"/>
          <w:szCs w:val="28"/>
        </w:rPr>
        <w:t xml:space="preserve">                     </w:t>
      </w:r>
      <w:r w:rsidR="005F1E1D" w:rsidRPr="00136240">
        <w:rPr>
          <w:sz w:val="28"/>
          <w:szCs w:val="28"/>
        </w:rPr>
        <w:t>в пределах средств, предусмотренных на указанные цели законом Тверской области об областном бюджете на текущий финансовый год и плановый период на основании договора, заключаемого м</w:t>
      </w:r>
      <w:r w:rsidR="005F1E1D" w:rsidRPr="00136240">
        <w:rPr>
          <w:rFonts w:eastAsiaTheme="minorHAnsi"/>
          <w:sz w:val="28"/>
          <w:szCs w:val="28"/>
          <w:lang w:eastAsia="en-US"/>
        </w:rPr>
        <w:t xml:space="preserve">ежду Правительством Тверской области или уполномоченным им исполнительным органом государственной власти Тверской области </w:t>
      </w:r>
      <w:r w:rsidR="005F1E1D" w:rsidRPr="00136240">
        <w:rPr>
          <w:sz w:val="28"/>
          <w:szCs w:val="28"/>
        </w:rPr>
        <w:t xml:space="preserve">и юридическим лицом </w:t>
      </w:r>
      <w:r w:rsidR="005F1E1D" w:rsidRPr="00136240">
        <w:rPr>
          <w:sz w:val="28"/>
          <w:szCs w:val="28"/>
        </w:rPr>
        <w:br/>
        <w:t>(далее – Договор).</w:t>
      </w:r>
    </w:p>
    <w:p w:rsidR="0019396C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>2</w:t>
      </w:r>
      <w:r w:rsidR="00E638CB">
        <w:rPr>
          <w:rFonts w:ascii="Times New Roman" w:hAnsi="Times New Roman" w:cs="Times New Roman"/>
          <w:sz w:val="28"/>
          <w:szCs w:val="28"/>
        </w:rPr>
        <w:t>0</w:t>
      </w:r>
      <w:r w:rsidRPr="00136240">
        <w:rPr>
          <w:rFonts w:ascii="Times New Roman" w:hAnsi="Times New Roman" w:cs="Times New Roman"/>
          <w:sz w:val="28"/>
          <w:szCs w:val="28"/>
        </w:rPr>
        <w:t>. Подготовка проекта Договора осуществляется отраслевым исполнительным органом.</w:t>
      </w:r>
    </w:p>
    <w:p w:rsidR="005F1E1D" w:rsidRPr="00136240" w:rsidRDefault="005F1E1D" w:rsidP="00136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40">
        <w:rPr>
          <w:rFonts w:ascii="Times New Roman" w:hAnsi="Times New Roman" w:cs="Times New Roman"/>
          <w:sz w:val="28"/>
          <w:szCs w:val="28"/>
        </w:rPr>
        <w:t xml:space="preserve">Заключение Договора осуществляется </w:t>
      </w:r>
      <w:proofErr w:type="gramStart"/>
      <w:r w:rsidRPr="00136240">
        <w:rPr>
          <w:rFonts w:ascii="Times New Roman" w:hAnsi="Times New Roman" w:cs="Times New Roman"/>
          <w:sz w:val="28"/>
          <w:szCs w:val="28"/>
        </w:rPr>
        <w:t>в течение трех месяцев со дня вступления в силу предусматривающего бюджетные ассигнования на предоставление соответствующих бюджетных инвестиций закона Тверской области об областном бюджете</w:t>
      </w:r>
      <w:proofErr w:type="gramEnd"/>
      <w:r w:rsidRPr="0013624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  <w:r w:rsidR="00590126">
        <w:rPr>
          <w:rFonts w:ascii="Times New Roman" w:hAnsi="Times New Roman" w:cs="Times New Roman"/>
          <w:sz w:val="28"/>
          <w:szCs w:val="28"/>
        </w:rPr>
        <w:t>».</w:t>
      </w: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E1D" w:rsidRPr="00136240" w:rsidRDefault="005F1E1D" w:rsidP="001362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1FC" w:rsidRPr="00136240" w:rsidRDefault="00670CDE" w:rsidP="00136240">
      <w:pPr>
        <w:rPr>
          <w:sz w:val="28"/>
          <w:szCs w:val="28"/>
        </w:rPr>
      </w:pPr>
    </w:p>
    <w:sectPr w:rsidR="00C141FC" w:rsidRPr="00136240" w:rsidSect="009A147B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DE" w:rsidRDefault="00670CDE" w:rsidP="00136240">
      <w:r>
        <w:separator/>
      </w:r>
    </w:p>
  </w:endnote>
  <w:endnote w:type="continuationSeparator" w:id="0">
    <w:p w:rsidR="00670CDE" w:rsidRDefault="00670CDE" w:rsidP="0013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DE" w:rsidRDefault="00670CDE" w:rsidP="00136240">
      <w:r>
        <w:separator/>
      </w:r>
    </w:p>
  </w:footnote>
  <w:footnote w:type="continuationSeparator" w:id="0">
    <w:p w:rsidR="00670CDE" w:rsidRDefault="00670CDE" w:rsidP="0013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4795"/>
      <w:docPartObj>
        <w:docPartGallery w:val="Page Numbers (Top of Page)"/>
        <w:docPartUnique/>
      </w:docPartObj>
    </w:sdtPr>
    <w:sdtContent>
      <w:p w:rsidR="009A147B" w:rsidRDefault="009A147B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36240" w:rsidRDefault="00136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F6C"/>
    <w:multiLevelType w:val="hybridMultilevel"/>
    <w:tmpl w:val="43BCF520"/>
    <w:lvl w:ilvl="0" w:tplc="676060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1D"/>
    <w:rsid w:val="000A3533"/>
    <w:rsid w:val="00136240"/>
    <w:rsid w:val="0019396C"/>
    <w:rsid w:val="001A62B2"/>
    <w:rsid w:val="001C05CB"/>
    <w:rsid w:val="003A0169"/>
    <w:rsid w:val="004B6756"/>
    <w:rsid w:val="004F3F47"/>
    <w:rsid w:val="00590126"/>
    <w:rsid w:val="00593D3E"/>
    <w:rsid w:val="0059483E"/>
    <w:rsid w:val="005F1E1D"/>
    <w:rsid w:val="00670CDE"/>
    <w:rsid w:val="006A5DCC"/>
    <w:rsid w:val="00747131"/>
    <w:rsid w:val="007D1363"/>
    <w:rsid w:val="008A0743"/>
    <w:rsid w:val="008B725C"/>
    <w:rsid w:val="00910EFB"/>
    <w:rsid w:val="00956B4C"/>
    <w:rsid w:val="009A147B"/>
    <w:rsid w:val="00B27393"/>
    <w:rsid w:val="00BD0A3F"/>
    <w:rsid w:val="00C352A0"/>
    <w:rsid w:val="00C52A6D"/>
    <w:rsid w:val="00C568A6"/>
    <w:rsid w:val="00C63EDA"/>
    <w:rsid w:val="00D300BD"/>
    <w:rsid w:val="00E638CB"/>
    <w:rsid w:val="00E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9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B71E958E00BCDF11F75D28E0EAD3AA6B1F02392E0A17D236319892A2FA2CBEF916F514480F3BBw86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KrylovAA</cp:lastModifiedBy>
  <cp:revision>13</cp:revision>
  <cp:lastPrinted>2021-11-18T13:14:00Z</cp:lastPrinted>
  <dcterms:created xsi:type="dcterms:W3CDTF">2019-03-12T07:32:00Z</dcterms:created>
  <dcterms:modified xsi:type="dcterms:W3CDTF">2021-11-18T13:14:00Z</dcterms:modified>
</cp:coreProperties>
</file>