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74" w:rsidRDefault="004B2874" w:rsidP="004B2874">
      <w:pPr>
        <w:pStyle w:val="ConsPlusTitlePage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Редакция с учетом вносимых изменений</w:t>
      </w:r>
    </w:p>
    <w:p w:rsidR="004B2874" w:rsidRPr="004B2874" w:rsidRDefault="004B2874" w:rsidP="004B2874">
      <w:pPr>
        <w:pStyle w:val="ConsPlusTitlePage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4B2874" w:rsidRDefault="004B2874">
      <w:pPr>
        <w:pStyle w:val="ConsPlusTitlePag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F01" w:rsidRDefault="005B0F01">
      <w:pPr>
        <w:pStyle w:val="ConsPlusTitlePag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507" w:rsidRPr="004B2874" w:rsidRDefault="00840C63">
      <w:pPr>
        <w:pStyle w:val="ConsPlusTitlePage"/>
        <w:jc w:val="center"/>
      </w:pPr>
      <w:r w:rsidRPr="004B2874">
        <w:rPr>
          <w:rFonts w:ascii="Times New Roman" w:hAnsi="Times New Roman" w:cs="Times New Roman"/>
          <w:bCs/>
          <w:sz w:val="28"/>
          <w:szCs w:val="28"/>
        </w:rPr>
        <w:t xml:space="preserve">Перечень видов экономической деятельности, </w:t>
      </w:r>
    </w:p>
    <w:p w:rsidR="00A97507" w:rsidRPr="004B2874" w:rsidRDefault="00840C63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2874">
        <w:rPr>
          <w:rFonts w:ascii="Times New Roman" w:hAnsi="Times New Roman" w:cs="Times New Roman"/>
          <w:bCs/>
          <w:sz w:val="28"/>
          <w:szCs w:val="28"/>
        </w:rPr>
        <w:t>оказавшихся</w:t>
      </w:r>
      <w:proofErr w:type="gramEnd"/>
      <w:r w:rsidRPr="004B2874">
        <w:rPr>
          <w:rFonts w:ascii="Times New Roman" w:hAnsi="Times New Roman" w:cs="Times New Roman"/>
          <w:bCs/>
          <w:sz w:val="28"/>
          <w:szCs w:val="28"/>
        </w:rPr>
        <w:t xml:space="preserve"> в зоне риска</w:t>
      </w:r>
    </w:p>
    <w:p w:rsidR="00A97507" w:rsidRPr="004B2874" w:rsidRDefault="00A9750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"/>
        <w:gridCol w:w="1442"/>
        <w:gridCol w:w="6945"/>
      </w:tblGrid>
      <w:tr w:rsidR="00DE6F77" w:rsidRPr="004B2874" w:rsidTr="00B37E80">
        <w:trPr>
          <w:trHeight w:val="682"/>
          <w:tblHeader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B37E80" w:rsidRDefault="00840C63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</w:t>
            </w:r>
          </w:p>
          <w:p w:rsidR="00A97507" w:rsidRPr="00B37E80" w:rsidRDefault="00840C63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F77" w:rsidRPr="00B37E80" w:rsidRDefault="00840C63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</w:t>
            </w:r>
            <w:r w:rsidR="00DE6F77"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/</w:t>
            </w:r>
          </w:p>
          <w:p w:rsidR="00DE6F77" w:rsidRPr="00B37E80" w:rsidRDefault="00DE6F77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класс/</w:t>
            </w:r>
          </w:p>
          <w:p w:rsidR="00DE6F77" w:rsidRPr="00B37E80" w:rsidRDefault="00DE6F77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подкласс/</w:t>
            </w:r>
          </w:p>
          <w:p w:rsidR="00DE6F77" w:rsidRPr="00B37E80" w:rsidRDefault="00DE6F77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группа/</w:t>
            </w:r>
          </w:p>
          <w:p w:rsidR="00DE6F77" w:rsidRPr="00B37E80" w:rsidRDefault="00DE6F77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подгруппа/</w:t>
            </w:r>
          </w:p>
          <w:p w:rsidR="00A97507" w:rsidRPr="00B37E80" w:rsidRDefault="00DE6F77" w:rsidP="00DE6F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вид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B37E80" w:rsidRDefault="00840C63" w:rsidP="00DE6F77">
            <w:pPr>
              <w:spacing w:after="103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Наименование </w:t>
            </w:r>
            <w:proofErr w:type="gramStart"/>
            <w:r w:rsidR="00DE6F77"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раздела/класса/подкласса/группы/подгруппы/вида</w:t>
            </w:r>
            <w:proofErr w:type="gramEnd"/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80" w:rsidRDefault="00840C63" w:rsidP="00B37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</w:t>
            </w:r>
            <w:r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A</w:t>
            </w:r>
            <w:r w:rsidR="005A50F0" w:rsidRPr="00B37E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  <w:r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A2D4F"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Сельское, лесное хозяйство, охота, </w:t>
            </w:r>
          </w:p>
          <w:p w:rsidR="00A97507" w:rsidRPr="00B37E80" w:rsidRDefault="000A2D4F" w:rsidP="00B37E80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рыболовство и рыбоводство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0A2D4F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D4F">
              <w:rPr>
                <w:rFonts w:ascii="Times New Roman" w:hAnsi="Times New Roman"/>
                <w:color w:val="000000"/>
                <w:sz w:val="28"/>
                <w:szCs w:val="28"/>
              </w:rPr>
              <w:t>Лесоводство и лесозаготовки</w:t>
            </w:r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B37E80" w:rsidRDefault="00840C63">
            <w:pPr>
              <w:pStyle w:val="ConsPlusNormal"/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  <w:r w:rsidR="005A50F0"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B37E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A2D4F" w:rsidRPr="00B37E8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Обрабатывающие производства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9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4B2874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текстильных изделий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9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4B2874" w:rsidRDefault="004B2874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одежды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P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4B2874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обуви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4B2874" w:rsidRDefault="000A2D4F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D4F">
              <w:rPr>
                <w:rFonts w:ascii="Times New Roman" w:hAnsi="Times New Roman"/>
                <w:color w:val="000000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9A067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Pr="004B2874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23.13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полых стеклянных изделий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P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23.41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хозяйственных и декоративных керамических изделий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</w:t>
            </w:r>
            <w:r w:rsid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.42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9A067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керамических санитарно-технических изделий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26</w:t>
            </w:r>
            <w:r w:rsid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9A067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бытовой электроники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26.52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9A067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часов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27.4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электрических ламп и осветительного оборудования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0201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мебели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9A0670" w:rsidP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3B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32.12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302011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ювелирных изделий и аналогичных изделий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9A0670" w:rsidP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3B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32</w:t>
            </w:r>
            <w:r w:rsid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.13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9A067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бижутерии и подобных товаров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спортивных товаров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игр и игрушек</w:t>
            </w:r>
          </w:p>
        </w:tc>
      </w:tr>
      <w:tr w:rsidR="00C93B00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C9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B00" w:rsidRDefault="00C93B00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00" w:rsidRPr="00C93B00" w:rsidRDefault="00C93B00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93B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Производство изделий, не включенных в другие группировки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B37E80" w:rsidRDefault="00C93B00">
            <w:pPr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B37E80">
              <w:rPr>
                <w:rFonts w:ascii="Times New Roman" w:hAnsi="Times New Roman"/>
                <w:strike/>
                <w:sz w:val="28"/>
                <w:szCs w:val="28"/>
              </w:rPr>
              <w:t>20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B37E80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strike/>
                <w:color w:val="000000"/>
                <w:sz w:val="24"/>
                <w:szCs w:val="24"/>
              </w:rPr>
            </w:pPr>
            <w:r w:rsidRPr="00B37E80">
              <w:rPr>
                <w:rFonts w:ascii="Times New Roman" w:hAnsi="Times New Roman"/>
                <w:bCs/>
                <w:strike/>
                <w:color w:val="000000"/>
                <w:sz w:val="28"/>
                <w:szCs w:val="28"/>
              </w:rPr>
              <w:t>32.99.8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B37E80" w:rsidRDefault="00840C63">
            <w:pPr>
              <w:pStyle w:val="ConsPlusNormal"/>
              <w:rPr>
                <w:rFonts w:ascii="Liberation Serif" w:hAnsi="Liberation Serif"/>
                <w:strike/>
                <w:color w:val="000000"/>
                <w:sz w:val="24"/>
                <w:szCs w:val="24"/>
              </w:rPr>
            </w:pPr>
            <w:r w:rsidRPr="00B37E80"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B2874" w:rsidRPr="004B2874" w:rsidTr="001D324F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80" w:rsidRDefault="000A2D4F" w:rsidP="005B0F01">
            <w:pPr>
              <w:pStyle w:val="ConsPlusNormal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</w:t>
            </w:r>
            <w:r w:rsidR="004B2874"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G</w:t>
            </w:r>
            <w:r w:rsidR="005A50F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  <w:r w:rsidR="004B2874"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Торговля оптовая и розничная; </w:t>
            </w:r>
          </w:p>
          <w:p w:rsidR="004B2874" w:rsidRPr="004B2874" w:rsidRDefault="004B2874" w:rsidP="005B0F01">
            <w:pPr>
              <w:pStyle w:val="ConsPlusNormal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ремонт автотранспортных средств и мотоциклов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46.41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4B2874" w:rsidRDefault="004B2874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текстильными изделиями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4B2874" w:rsidRDefault="004B2874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одеждой и обувью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Default="004B2874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46.43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4B2874" w:rsidRDefault="004B2874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бытовыми электротоварами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74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74" w:rsidRPr="004B2874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изделиями из керамики и стекла и чистящими средствами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46.45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парфюмерными и косметическими товарами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46.47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мебелью, коврами и осветительным оборудованием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46.48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часами и ювелирными изделиями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46.49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прочими бытовыми товарами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E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46.65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оптовая офисной мебелью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47.5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розничная прочими бытовыми изделиями  в специализированных магазинах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47.6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47.7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47.82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розничная в нестационарных торговых объектах  и на рынках текстилем, одеждой и обувью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47.89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Торговля розничная в нестационарных торговых объектах  и на рынках прочими товарами</w:t>
            </w:r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="005A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Транспортировка и хранение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49.39.32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5A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5B0F01" w:rsidRPr="004B2874" w:rsidTr="007F7DEA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 w:rsidP="005B0F01">
            <w:pPr>
              <w:pStyle w:val="ConsPlusNormal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Раздел </w:t>
            </w: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J</w:t>
            </w:r>
            <w:r w:rsidR="005A50F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B0F0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9A067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58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Деятельность издательская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4B2874" w:rsidRDefault="009A067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E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01" w:rsidRPr="005B0F01" w:rsidRDefault="005B0F01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59.14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01" w:rsidRPr="005B0F01" w:rsidRDefault="005B0F01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B0F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0A2D4F" w:rsidRPr="004B2874" w:rsidTr="00C07139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4F" w:rsidRPr="005B0F01" w:rsidRDefault="000A2D4F" w:rsidP="000A2D4F">
            <w:pPr>
              <w:pStyle w:val="ConsPlusNormal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М</w:t>
            </w:r>
            <w:r w:rsidR="005A50F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Д</w:t>
            </w:r>
            <w:r w:rsidRPr="000A2D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еятельность профессиональная, научная и техническая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4F" w:rsidRPr="004B2874" w:rsidRDefault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4F" w:rsidRDefault="000A2D4F" w:rsidP="005B0F0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73.1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4F" w:rsidRPr="005B0F01" w:rsidRDefault="000A2D4F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A2D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Деятельность рекламная</w:t>
            </w:r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="005A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Default="00840C6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B37E80" w:rsidRDefault="00B37E80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E80" w:rsidRPr="004B2874" w:rsidRDefault="00B37E80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="005A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2874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Образование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9A067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85.41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A97507" w:rsidRP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="005A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86.90.4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DE6F77" w:rsidRPr="004B2874" w:rsidTr="003330F1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88.91</w:t>
            </w:r>
          </w:p>
        </w:tc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97507" w:rsidRPr="004B2874" w:rsidTr="004B2874"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E80" w:rsidRDefault="00840C63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Раздел R</w:t>
            </w:r>
            <w:r w:rsidR="005A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Деятельность в области культуры, спорта, </w:t>
            </w:r>
          </w:p>
          <w:p w:rsidR="00A97507" w:rsidRPr="004B2874" w:rsidRDefault="00840C63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организации досуга и развлечений</w:t>
            </w:r>
          </w:p>
        </w:tc>
      </w:tr>
      <w:tr w:rsidR="00DE6F77" w:rsidRPr="004B2874" w:rsidTr="003330F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E6F77" w:rsidRPr="004B2874" w:rsidTr="003330F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91.02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музеев</w:t>
            </w:r>
          </w:p>
        </w:tc>
      </w:tr>
      <w:tr w:rsidR="00DE6F77" w:rsidRPr="004B2874" w:rsidTr="003330F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C93B0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840C63" w:rsidP="005B0F01">
            <w:pPr>
              <w:pStyle w:val="ConsPlusNormal"/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07" w:rsidRPr="004B2874" w:rsidRDefault="00840C63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B287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0A2D4F" w:rsidRPr="004B2874" w:rsidTr="005E434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0A2D4F" w:rsidRDefault="000A2D4F" w:rsidP="000A2D4F">
            <w:pPr>
              <w:pStyle w:val="ConsPlusNormal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A2D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S</w:t>
            </w:r>
            <w:r w:rsidR="005A50F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0A2D4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Предоставление прочих видов услуг</w:t>
            </w:r>
          </w:p>
        </w:tc>
      </w:tr>
      <w:tr w:rsidR="00DE6F77" w:rsidRPr="004B2874" w:rsidTr="003330F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4B2874" w:rsidRDefault="009A067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404BAA" w:rsidRDefault="00404BAA" w:rsidP="00404BAA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04B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404BAA" w:rsidRDefault="00404BAA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04B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E6F77" w:rsidRPr="004B2874" w:rsidTr="003330F1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4B2874" w:rsidRDefault="009A0670" w:rsidP="00B3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E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404BAA" w:rsidRDefault="00404BAA" w:rsidP="00404BAA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04B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96.01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F" w:rsidRPr="00404BAA" w:rsidRDefault="00404BAA">
            <w:pPr>
              <w:pStyle w:val="ConsPlusNormal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04BA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</w:tbl>
    <w:p w:rsidR="00A97507" w:rsidRPr="004B2874" w:rsidRDefault="00A97507" w:rsidP="0071201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7507" w:rsidRPr="004B2874" w:rsidRDefault="00A97507">
      <w:pPr>
        <w:pStyle w:val="ConsPlusNormal"/>
        <w:jc w:val="both"/>
      </w:pPr>
    </w:p>
    <w:sectPr w:rsidR="00A97507" w:rsidRPr="004B2874" w:rsidSect="004B2874">
      <w:headerReference w:type="default" r:id="rId7"/>
      <w:pgSz w:w="11906" w:h="16838"/>
      <w:pgMar w:top="859" w:right="850" w:bottom="1560" w:left="1701" w:header="0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94" w:rsidRDefault="00480C94" w:rsidP="004B2874">
      <w:pPr>
        <w:spacing w:after="0" w:line="240" w:lineRule="auto"/>
      </w:pPr>
      <w:r>
        <w:separator/>
      </w:r>
    </w:p>
  </w:endnote>
  <w:endnote w:type="continuationSeparator" w:id="0">
    <w:p w:rsidR="00480C94" w:rsidRDefault="00480C94" w:rsidP="004B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94" w:rsidRDefault="00480C94" w:rsidP="004B2874">
      <w:pPr>
        <w:spacing w:after="0" w:line="240" w:lineRule="auto"/>
      </w:pPr>
      <w:r>
        <w:separator/>
      </w:r>
    </w:p>
  </w:footnote>
  <w:footnote w:type="continuationSeparator" w:id="0">
    <w:p w:rsidR="00480C94" w:rsidRDefault="00480C94" w:rsidP="004B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457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2874" w:rsidRDefault="004B2874">
        <w:pPr>
          <w:pStyle w:val="ab"/>
          <w:jc w:val="center"/>
        </w:pPr>
      </w:p>
      <w:p w:rsidR="004B2874" w:rsidRPr="004B2874" w:rsidRDefault="004B28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28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8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28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E8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28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2874" w:rsidRDefault="004B287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7"/>
    <w:rsid w:val="00061031"/>
    <w:rsid w:val="000A2D4F"/>
    <w:rsid w:val="00302011"/>
    <w:rsid w:val="003330F1"/>
    <w:rsid w:val="00404BAA"/>
    <w:rsid w:val="00480C94"/>
    <w:rsid w:val="004B2874"/>
    <w:rsid w:val="0055313A"/>
    <w:rsid w:val="00555517"/>
    <w:rsid w:val="005A50F0"/>
    <w:rsid w:val="005B0F01"/>
    <w:rsid w:val="00712012"/>
    <w:rsid w:val="007820C5"/>
    <w:rsid w:val="00840C63"/>
    <w:rsid w:val="008B1752"/>
    <w:rsid w:val="009A0670"/>
    <w:rsid w:val="00A97507"/>
    <w:rsid w:val="00AE7FD8"/>
    <w:rsid w:val="00B37E80"/>
    <w:rsid w:val="00C93B00"/>
    <w:rsid w:val="00DE6F77"/>
    <w:rsid w:val="00FC6310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72367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72367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723672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72367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DocList">
    <w:name w:val="ConsPlusDocList"/>
    <w:qFormat/>
    <w:rsid w:val="0072367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723672"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JurTerm">
    <w:name w:val="ConsPlusJurTerm"/>
    <w:qFormat/>
    <w:rsid w:val="0072367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23672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4B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2874"/>
    <w:rPr>
      <w:sz w:val="22"/>
    </w:rPr>
  </w:style>
  <w:style w:type="paragraph" w:styleId="ad">
    <w:name w:val="footer"/>
    <w:basedOn w:val="a"/>
    <w:link w:val="ae"/>
    <w:uiPriority w:val="99"/>
    <w:unhideWhenUsed/>
    <w:rsid w:val="004B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287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72367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72367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723672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72367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DocList">
    <w:name w:val="ConsPlusDocList"/>
    <w:qFormat/>
    <w:rsid w:val="00723672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723672"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JurTerm">
    <w:name w:val="ConsPlusJurTerm"/>
    <w:qFormat/>
    <w:rsid w:val="0072367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23672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4B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2874"/>
    <w:rPr>
      <w:sz w:val="22"/>
    </w:rPr>
  </w:style>
  <w:style w:type="paragraph" w:styleId="ad">
    <w:name w:val="footer"/>
    <w:basedOn w:val="a"/>
    <w:link w:val="ae"/>
    <w:uiPriority w:val="99"/>
    <w:unhideWhenUsed/>
    <w:rsid w:val="004B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287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Викторовна</dc:creator>
  <dc:description/>
  <cp:lastModifiedBy>Сидоркина Лилия Васильевна</cp:lastModifiedBy>
  <cp:revision>37</cp:revision>
  <cp:lastPrinted>2020-03-27T16:16:00Z</cp:lastPrinted>
  <dcterms:created xsi:type="dcterms:W3CDTF">2020-03-25T15:27:00Z</dcterms:created>
  <dcterms:modified xsi:type="dcterms:W3CDTF">2020-04-22T07:38:00Z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