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B1" w:rsidRPr="00DA3EB1" w:rsidRDefault="005336D8" w:rsidP="00DA3E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31E67" w:rsidRPr="005336D8" w:rsidRDefault="00C31E67" w:rsidP="005336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D4A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C31E67" w:rsidRPr="007C3DEF" w:rsidRDefault="00C31E67" w:rsidP="007C3DEF">
      <w:pPr>
        <w:jc w:val="center"/>
        <w:rPr>
          <w:b/>
          <w:sz w:val="28"/>
          <w:szCs w:val="28"/>
        </w:rPr>
      </w:pPr>
      <w:r w:rsidRPr="001807EF">
        <w:rPr>
          <w:rFonts w:ascii="Times New Roman" w:hAnsi="Times New Roman" w:cs="Times New Roman"/>
          <w:b/>
          <w:sz w:val="28"/>
          <w:szCs w:val="28"/>
        </w:rPr>
        <w:t xml:space="preserve">по оценке фактического </w:t>
      </w:r>
      <w:r w:rsidRPr="007C3DEF">
        <w:rPr>
          <w:rFonts w:ascii="Times New Roman" w:hAnsi="Times New Roman" w:cs="Times New Roman"/>
          <w:b/>
          <w:sz w:val="28"/>
          <w:szCs w:val="28"/>
        </w:rPr>
        <w:t xml:space="preserve">воздействия </w:t>
      </w:r>
      <w:r w:rsidR="007C3DEF" w:rsidRPr="007C3DEF">
        <w:rPr>
          <w:rFonts w:ascii="Times New Roman" w:hAnsi="Times New Roman" w:cs="Times New Roman"/>
          <w:b/>
          <w:sz w:val="28"/>
          <w:szCs w:val="28"/>
        </w:rPr>
        <w:t>п</w:t>
      </w:r>
      <w:r w:rsidR="007C3DEF" w:rsidRPr="007C3DEF">
        <w:rPr>
          <w:rFonts w:ascii="Times New Roman" w:hAnsi="Times New Roman" w:cs="Times New Roman"/>
          <w:b/>
          <w:sz w:val="28"/>
          <w:szCs w:val="28"/>
        </w:rPr>
        <w:t>риказ</w:t>
      </w:r>
      <w:r w:rsidR="007C3DEF" w:rsidRPr="007C3DEF">
        <w:rPr>
          <w:rFonts w:ascii="Times New Roman" w:hAnsi="Times New Roman" w:cs="Times New Roman"/>
          <w:b/>
          <w:sz w:val="28"/>
          <w:szCs w:val="28"/>
        </w:rPr>
        <w:t>а</w:t>
      </w:r>
      <w:r w:rsidR="007C3DEF" w:rsidRPr="007C3DEF">
        <w:rPr>
          <w:rFonts w:ascii="Times New Roman" w:hAnsi="Times New Roman" w:cs="Times New Roman"/>
          <w:b/>
          <w:sz w:val="28"/>
          <w:szCs w:val="28"/>
        </w:rPr>
        <w:t xml:space="preserve"> Минтранса России от 24 июля 2014 г. № 196 «Об установлении перечня объектов транспортной инфраструктуры и транспортных средств, не подлежащих категорированию по видам транспорта»</w:t>
      </w:r>
    </w:p>
    <w:p w:rsidR="00C31E67" w:rsidRDefault="00C31E67" w:rsidP="00C31E67">
      <w:pPr>
        <w:pStyle w:val="a3"/>
        <w:numPr>
          <w:ilvl w:val="0"/>
          <w:numId w:val="1"/>
        </w:numPr>
        <w:spacing w:after="160" w:line="259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1DC">
        <w:rPr>
          <w:rFonts w:ascii="Times New Roman" w:hAnsi="Times New Roman" w:cs="Times New Roman"/>
          <w:b/>
          <w:sz w:val="28"/>
          <w:szCs w:val="28"/>
        </w:rPr>
        <w:t>К какой сфере относится осуществляемая Вами предпринимательская деятельность?</w:t>
      </w:r>
    </w:p>
    <w:p w:rsidR="00C31E67" w:rsidRPr="00F76FB1" w:rsidRDefault="007C3DEF" w:rsidP="00F76FB1">
      <w:pPr>
        <w:spacing w:after="160" w:line="259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</w:t>
      </w:r>
    </w:p>
    <w:p w:rsidR="00C31E67" w:rsidRPr="00E021DC" w:rsidRDefault="00C31E67" w:rsidP="00C31E67">
      <w:pPr>
        <w:pStyle w:val="a3"/>
        <w:numPr>
          <w:ilvl w:val="0"/>
          <w:numId w:val="1"/>
        </w:numPr>
        <w:spacing w:after="160" w:line="259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1DC">
        <w:rPr>
          <w:rFonts w:ascii="Times New Roman" w:hAnsi="Times New Roman" w:cs="Times New Roman"/>
          <w:b/>
          <w:sz w:val="28"/>
          <w:szCs w:val="28"/>
        </w:rPr>
        <w:t>К каким субъектам предпринимательской деятельности относится Ваш бизнес?</w:t>
      </w:r>
    </w:p>
    <w:p w:rsidR="00C31E67" w:rsidRPr="00E021DC" w:rsidRDefault="00C31E67" w:rsidP="00C31E67">
      <w:pPr>
        <w:pStyle w:val="a3"/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E67" w:rsidRPr="00E021DC" w:rsidRDefault="00C31E67" w:rsidP="00C31E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21DC">
        <w:rPr>
          <w:rFonts w:ascii="Times New Roman" w:hAnsi="Times New Roman" w:cs="Times New Roman"/>
          <w:sz w:val="28"/>
          <w:szCs w:val="28"/>
        </w:rPr>
        <w:t>индивидуальный предприниматель;</w:t>
      </w:r>
    </w:p>
    <w:p w:rsidR="00C31E67" w:rsidRPr="00E021DC" w:rsidRDefault="00C31E67" w:rsidP="00C31E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21DC">
        <w:rPr>
          <w:rFonts w:ascii="Times New Roman" w:hAnsi="Times New Roman" w:cs="Times New Roman"/>
          <w:sz w:val="28"/>
          <w:szCs w:val="28"/>
        </w:rPr>
        <w:t>малый бизнес;</w:t>
      </w:r>
    </w:p>
    <w:p w:rsidR="00C31E67" w:rsidRPr="00E021DC" w:rsidRDefault="00C31E67" w:rsidP="00C31E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21DC">
        <w:rPr>
          <w:rFonts w:ascii="Times New Roman" w:hAnsi="Times New Roman" w:cs="Times New Roman"/>
          <w:sz w:val="28"/>
          <w:szCs w:val="28"/>
        </w:rPr>
        <w:t>средний бизнес;</w:t>
      </w:r>
    </w:p>
    <w:p w:rsidR="00C31E67" w:rsidRPr="00E021DC" w:rsidRDefault="00C31E67" w:rsidP="00C31E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21DC">
        <w:rPr>
          <w:rFonts w:ascii="Times New Roman" w:hAnsi="Times New Roman" w:cs="Times New Roman"/>
          <w:sz w:val="28"/>
          <w:szCs w:val="28"/>
        </w:rPr>
        <w:t>крупный бизнес;</w:t>
      </w:r>
    </w:p>
    <w:p w:rsidR="00C31E67" w:rsidRPr="00E021DC" w:rsidRDefault="00C31E67" w:rsidP="00C31E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21DC">
        <w:rPr>
          <w:rFonts w:ascii="Times New Roman" w:hAnsi="Times New Roman" w:cs="Times New Roman"/>
          <w:sz w:val="28"/>
          <w:szCs w:val="28"/>
        </w:rPr>
        <w:t>торговая сеть</w:t>
      </w:r>
    </w:p>
    <w:p w:rsidR="00C31E67" w:rsidRPr="00E021DC" w:rsidRDefault="00C31E67" w:rsidP="00C31E67">
      <w:pPr>
        <w:pStyle w:val="a3"/>
        <w:ind w:left="1440"/>
        <w:rPr>
          <w:sz w:val="28"/>
          <w:szCs w:val="28"/>
        </w:rPr>
      </w:pPr>
    </w:p>
    <w:p w:rsidR="00C31E67" w:rsidRPr="00E021DC" w:rsidRDefault="00C31E67" w:rsidP="00C31E67">
      <w:pPr>
        <w:pStyle w:val="a3"/>
        <w:numPr>
          <w:ilvl w:val="0"/>
          <w:numId w:val="1"/>
        </w:numPr>
        <w:spacing w:after="160" w:line="259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1D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E021DC">
        <w:rPr>
          <w:rFonts w:ascii="Times New Roman" w:hAnsi="Times New Roman" w:cs="Times New Roman"/>
          <w:b/>
          <w:sz w:val="28"/>
          <w:szCs w:val="28"/>
        </w:rPr>
        <w:t>течение</w:t>
      </w:r>
      <w:proofErr w:type="gramEnd"/>
      <w:r w:rsidRPr="00E021DC">
        <w:rPr>
          <w:rFonts w:ascii="Times New Roman" w:hAnsi="Times New Roman" w:cs="Times New Roman"/>
          <w:b/>
          <w:sz w:val="28"/>
          <w:szCs w:val="28"/>
        </w:rPr>
        <w:t xml:space="preserve"> какого времени Ваш бизнес осуществляет свою деятельность?</w:t>
      </w:r>
    </w:p>
    <w:p w:rsidR="00C31E67" w:rsidRPr="00E021DC" w:rsidRDefault="00C31E67" w:rsidP="00C31E67">
      <w:pPr>
        <w:pStyle w:val="a3"/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E67" w:rsidRPr="00E021DC" w:rsidRDefault="00C31E67" w:rsidP="00C31E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21DC">
        <w:rPr>
          <w:rFonts w:ascii="Times New Roman" w:hAnsi="Times New Roman" w:cs="Times New Roman"/>
          <w:sz w:val="28"/>
          <w:szCs w:val="28"/>
        </w:rPr>
        <w:t>менее 1 года;</w:t>
      </w:r>
    </w:p>
    <w:p w:rsidR="00C31E67" w:rsidRPr="00E021DC" w:rsidRDefault="00C31E67" w:rsidP="00C31E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21DC">
        <w:rPr>
          <w:rFonts w:ascii="Times New Roman" w:hAnsi="Times New Roman" w:cs="Times New Roman"/>
          <w:sz w:val="28"/>
          <w:szCs w:val="28"/>
        </w:rPr>
        <w:t>от 1 года до 3 лет;</w:t>
      </w:r>
    </w:p>
    <w:p w:rsidR="00C31E67" w:rsidRPr="00E021DC" w:rsidRDefault="00C31E67" w:rsidP="00C31E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21DC">
        <w:rPr>
          <w:rFonts w:ascii="Times New Roman" w:hAnsi="Times New Roman" w:cs="Times New Roman"/>
          <w:sz w:val="28"/>
          <w:szCs w:val="28"/>
        </w:rPr>
        <w:t>от 3 лет до 5 лет;</w:t>
      </w:r>
    </w:p>
    <w:p w:rsidR="00C31E67" w:rsidRDefault="00C31E67" w:rsidP="00FD50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21DC">
        <w:rPr>
          <w:rFonts w:ascii="Times New Roman" w:hAnsi="Times New Roman" w:cs="Times New Roman"/>
          <w:sz w:val="28"/>
          <w:szCs w:val="28"/>
        </w:rPr>
        <w:t>свыше 5 лет</w:t>
      </w:r>
    </w:p>
    <w:p w:rsidR="009B5B93" w:rsidRPr="009B5B93" w:rsidRDefault="009B5B93" w:rsidP="009B5B93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E67" w:rsidRPr="007C3DEF" w:rsidRDefault="00C31E67" w:rsidP="007C3D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1DC">
        <w:rPr>
          <w:rFonts w:ascii="Times New Roman" w:hAnsi="Times New Roman" w:cs="Times New Roman"/>
          <w:b/>
          <w:sz w:val="28"/>
          <w:szCs w:val="28"/>
        </w:rPr>
        <w:t>Оказал</w:t>
      </w:r>
      <w:r w:rsidR="004D44B7">
        <w:rPr>
          <w:rFonts w:ascii="Times New Roman" w:hAnsi="Times New Roman" w:cs="Times New Roman"/>
          <w:b/>
          <w:sz w:val="28"/>
          <w:szCs w:val="28"/>
        </w:rPr>
        <w:t>о</w:t>
      </w:r>
      <w:r w:rsidRPr="00E021DC">
        <w:rPr>
          <w:rFonts w:ascii="Times New Roman" w:hAnsi="Times New Roman" w:cs="Times New Roman"/>
          <w:b/>
          <w:sz w:val="28"/>
          <w:szCs w:val="28"/>
        </w:rPr>
        <w:t xml:space="preserve"> ли </w:t>
      </w:r>
      <w:r w:rsidR="004D44B7">
        <w:rPr>
          <w:rFonts w:ascii="Times New Roman" w:hAnsi="Times New Roman" w:cs="Times New Roman"/>
          <w:b/>
          <w:sz w:val="28"/>
          <w:szCs w:val="28"/>
        </w:rPr>
        <w:t>принятие приказа</w:t>
      </w:r>
      <w:r w:rsidRPr="00E021DC">
        <w:rPr>
          <w:rFonts w:ascii="Times New Roman" w:hAnsi="Times New Roman" w:cs="Times New Roman"/>
          <w:b/>
          <w:sz w:val="28"/>
          <w:szCs w:val="28"/>
        </w:rPr>
        <w:t xml:space="preserve"> положительное влияние на Вашу хозяйственную деятельность?</w:t>
      </w:r>
    </w:p>
    <w:p w:rsidR="00C31E67" w:rsidRPr="00E021DC" w:rsidRDefault="00C31E67" w:rsidP="00C31E67">
      <w:pPr>
        <w:pStyle w:val="a4"/>
        <w:numPr>
          <w:ilvl w:val="0"/>
          <w:numId w:val="6"/>
        </w:numPr>
        <w:spacing w:line="270" w:lineRule="atLeast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  <w:r w:rsidRPr="00E021DC">
        <w:rPr>
          <w:rFonts w:eastAsiaTheme="minorHAnsi"/>
          <w:b/>
          <w:color w:val="auto"/>
          <w:sz w:val="28"/>
          <w:szCs w:val="28"/>
          <w:lang w:eastAsia="en-US"/>
        </w:rPr>
        <w:t xml:space="preserve"> Повлекло ли принятие </w:t>
      </w:r>
      <w:r w:rsidR="004D44B7">
        <w:rPr>
          <w:rFonts w:eastAsiaTheme="minorHAnsi"/>
          <w:b/>
          <w:color w:val="auto"/>
          <w:sz w:val="28"/>
          <w:szCs w:val="28"/>
          <w:lang w:eastAsia="en-US"/>
        </w:rPr>
        <w:t>приказа</w:t>
      </w:r>
      <w:r w:rsidRPr="00E021DC">
        <w:rPr>
          <w:rFonts w:eastAsiaTheme="minorHAnsi"/>
          <w:b/>
          <w:color w:val="auto"/>
          <w:sz w:val="28"/>
          <w:szCs w:val="28"/>
          <w:lang w:eastAsia="en-US"/>
        </w:rPr>
        <w:t xml:space="preserve"> увеличение издержек Вашей хозяйственной деятельности?</w:t>
      </w:r>
    </w:p>
    <w:p w:rsidR="00C31E67" w:rsidRPr="00E021DC" w:rsidRDefault="00C31E67" w:rsidP="00C31E67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E67" w:rsidRDefault="00C31E67" w:rsidP="00C31E67">
      <w:pPr>
        <w:pStyle w:val="a4"/>
        <w:numPr>
          <w:ilvl w:val="0"/>
          <w:numId w:val="6"/>
        </w:numPr>
        <w:spacing w:line="270" w:lineRule="atLeast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  <w:r w:rsidRPr="00E021DC">
        <w:rPr>
          <w:rFonts w:eastAsiaTheme="minorHAnsi"/>
          <w:b/>
          <w:color w:val="auto"/>
          <w:sz w:val="28"/>
          <w:szCs w:val="28"/>
          <w:lang w:eastAsia="en-US"/>
        </w:rPr>
        <w:t>Считаете ли вы, что Ваш бизнес развивался бы иначе, есл</w:t>
      </w:r>
      <w:r w:rsidR="004D44B7">
        <w:rPr>
          <w:rFonts w:eastAsiaTheme="minorHAnsi"/>
          <w:b/>
          <w:color w:val="auto"/>
          <w:sz w:val="28"/>
          <w:szCs w:val="28"/>
          <w:lang w:eastAsia="en-US"/>
        </w:rPr>
        <w:t>и приказ не был бы принят в 2014</w:t>
      </w:r>
      <w:r w:rsidRPr="00E021DC">
        <w:rPr>
          <w:rFonts w:eastAsiaTheme="minorHAnsi"/>
          <w:b/>
          <w:color w:val="auto"/>
          <w:sz w:val="28"/>
          <w:szCs w:val="28"/>
          <w:lang w:eastAsia="en-US"/>
        </w:rPr>
        <w:t xml:space="preserve"> году? </w:t>
      </w:r>
    </w:p>
    <w:p w:rsidR="005C57CD" w:rsidRDefault="005C57CD" w:rsidP="005C57CD">
      <w:pPr>
        <w:pStyle w:val="a3"/>
        <w:rPr>
          <w:b/>
          <w:sz w:val="28"/>
          <w:szCs w:val="28"/>
        </w:rPr>
      </w:pPr>
    </w:p>
    <w:p w:rsidR="005C57CD" w:rsidRPr="00E021DC" w:rsidRDefault="005C57CD" w:rsidP="00C31E67">
      <w:pPr>
        <w:pStyle w:val="a4"/>
        <w:numPr>
          <w:ilvl w:val="0"/>
          <w:numId w:val="6"/>
        </w:numPr>
        <w:spacing w:line="270" w:lineRule="atLeast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Иные сведения, которые по Вашему мнению необходимы для учета </w:t>
      </w:r>
      <w:proofErr w:type="gramStart"/>
      <w:r>
        <w:rPr>
          <w:rFonts w:eastAsiaTheme="minorHAnsi"/>
          <w:b/>
          <w:color w:val="auto"/>
          <w:sz w:val="28"/>
          <w:szCs w:val="28"/>
          <w:lang w:eastAsia="en-US"/>
        </w:rPr>
        <w:t>при</w:t>
      </w:r>
      <w:proofErr w:type="gramEnd"/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проведения оценки фактического воздействия указанного приказа?</w:t>
      </w:r>
    </w:p>
    <w:p w:rsidR="00AA7496" w:rsidRDefault="00AA7496">
      <w:bookmarkStart w:id="0" w:name="_GoBack"/>
      <w:bookmarkEnd w:id="0"/>
    </w:p>
    <w:sectPr w:rsidR="00AA7496" w:rsidSect="005336D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C43"/>
    <w:multiLevelType w:val="hybridMultilevel"/>
    <w:tmpl w:val="11E62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60C28"/>
    <w:multiLevelType w:val="multilevel"/>
    <w:tmpl w:val="EBFCB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1DC2DAA"/>
    <w:multiLevelType w:val="hybridMultilevel"/>
    <w:tmpl w:val="0FF22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10A87"/>
    <w:multiLevelType w:val="hybridMultilevel"/>
    <w:tmpl w:val="166C9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1861F5"/>
    <w:multiLevelType w:val="hybridMultilevel"/>
    <w:tmpl w:val="2EA625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11580"/>
    <w:multiLevelType w:val="hybridMultilevel"/>
    <w:tmpl w:val="2258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C275B"/>
    <w:multiLevelType w:val="multilevel"/>
    <w:tmpl w:val="0FA6B6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9B04643"/>
    <w:multiLevelType w:val="hybridMultilevel"/>
    <w:tmpl w:val="55D43F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E364A"/>
    <w:multiLevelType w:val="hybridMultilevel"/>
    <w:tmpl w:val="FECA1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86857"/>
    <w:multiLevelType w:val="hybridMultilevel"/>
    <w:tmpl w:val="793206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67"/>
    <w:rsid w:val="004C2582"/>
    <w:rsid w:val="004D44B7"/>
    <w:rsid w:val="005336D8"/>
    <w:rsid w:val="00575B74"/>
    <w:rsid w:val="005C57CD"/>
    <w:rsid w:val="007C3DEF"/>
    <w:rsid w:val="00884979"/>
    <w:rsid w:val="009B5B93"/>
    <w:rsid w:val="00AA7496"/>
    <w:rsid w:val="00B664E9"/>
    <w:rsid w:val="00C31E67"/>
    <w:rsid w:val="00DA3EB1"/>
    <w:rsid w:val="00E257D3"/>
    <w:rsid w:val="00F76FB1"/>
    <w:rsid w:val="00FC4C2D"/>
    <w:rsid w:val="00F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E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1E67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61616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E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1E67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61616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Юлия Леонидовна</dc:creator>
  <cp:lastModifiedBy>Кремнева Ольга Николаевна</cp:lastModifiedBy>
  <cp:revision>10</cp:revision>
  <dcterms:created xsi:type="dcterms:W3CDTF">2019-05-08T08:47:00Z</dcterms:created>
  <dcterms:modified xsi:type="dcterms:W3CDTF">2019-08-07T11:56:00Z</dcterms:modified>
</cp:coreProperties>
</file>