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72" w:rsidRDefault="004E3256" w:rsidP="00327072">
      <w:pPr>
        <w:ind w:firstLine="709"/>
        <w:contextualSpacing/>
        <w:jc w:val="center"/>
        <w:rPr>
          <w:noProof/>
        </w:rPr>
      </w:pPr>
      <w:r w:rsidRPr="00A851F2">
        <w:rPr>
          <w:b/>
          <w:noProof/>
          <w:sz w:val="20"/>
        </w:rPr>
        <w:drawing>
          <wp:inline distT="0" distB="0" distL="0" distR="0">
            <wp:extent cx="1159965" cy="1132102"/>
            <wp:effectExtent l="19050" t="0" r="2085" b="0"/>
            <wp:docPr id="4" name="Рисунок 1" descr="C:\Documents and Settings\Admin\Рабочий стол\АНЖЕЛА\Логотип организации\Безымянны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НЖЕЛА\Логотип организации\Безымянный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534" cy="113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3256">
        <w:rPr>
          <w:noProof/>
        </w:rPr>
        <w:drawing>
          <wp:inline distT="0" distB="0" distL="0" distR="0">
            <wp:extent cx="1040479" cy="1045145"/>
            <wp:effectExtent l="19050" t="0" r="7271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830" t="4142" r="12503" b="7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79" cy="104514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E19" w:rsidRPr="007F5E19" w:rsidRDefault="007F5E19" w:rsidP="00327072">
      <w:pPr>
        <w:ind w:firstLine="709"/>
        <w:contextualSpacing/>
        <w:jc w:val="center"/>
        <w:rPr>
          <w:sz w:val="10"/>
        </w:rPr>
      </w:pPr>
    </w:p>
    <w:p w:rsidR="00327072" w:rsidRPr="008C7AB0" w:rsidRDefault="00327072" w:rsidP="00327072">
      <w:pPr>
        <w:tabs>
          <w:tab w:val="left" w:pos="567"/>
        </w:tabs>
        <w:ind w:firstLine="709"/>
        <w:contextualSpacing/>
        <w:jc w:val="center"/>
        <w:rPr>
          <w:b/>
          <w:sz w:val="28"/>
        </w:rPr>
      </w:pPr>
      <w:r w:rsidRPr="008C7AB0">
        <w:rPr>
          <w:b/>
          <w:sz w:val="28"/>
        </w:rPr>
        <w:t>Общество с ограниченной ответственностью</w:t>
      </w:r>
    </w:p>
    <w:p w:rsidR="00327072" w:rsidRPr="008C7AB0" w:rsidRDefault="00327072" w:rsidP="00327072">
      <w:pPr>
        <w:ind w:firstLine="709"/>
        <w:contextualSpacing/>
        <w:jc w:val="center"/>
        <w:rPr>
          <w:b/>
          <w:sz w:val="28"/>
        </w:rPr>
      </w:pPr>
      <w:r w:rsidRPr="008C7AB0">
        <w:rPr>
          <w:b/>
          <w:sz w:val="28"/>
        </w:rPr>
        <w:t>Центр аудита и охраны труда «Лидер»</w:t>
      </w:r>
    </w:p>
    <w:p w:rsidR="00327072" w:rsidRPr="008C7AB0" w:rsidRDefault="00327072" w:rsidP="00327072">
      <w:pPr>
        <w:ind w:firstLine="709"/>
        <w:contextualSpacing/>
        <w:jc w:val="center"/>
        <w:rPr>
          <w:b/>
          <w:sz w:val="32"/>
        </w:rPr>
      </w:pPr>
      <w:r w:rsidRPr="008C7AB0">
        <w:rPr>
          <w:b/>
          <w:sz w:val="28"/>
        </w:rPr>
        <w:t>(ООО ЦАОТ «Лидер»)</w:t>
      </w:r>
    </w:p>
    <w:p w:rsidR="008203FA" w:rsidRDefault="008203FA" w:rsidP="008203FA">
      <w:pPr>
        <w:ind w:right="-465" w:firstLine="709"/>
        <w:contextualSpacing/>
        <w:jc w:val="center"/>
        <w:rPr>
          <w:b/>
        </w:rPr>
      </w:pPr>
    </w:p>
    <w:p w:rsidR="00A814F3" w:rsidRDefault="00A814F3" w:rsidP="008203FA">
      <w:pPr>
        <w:contextualSpacing/>
        <w:jc w:val="both"/>
        <w:rPr>
          <w:b/>
        </w:rPr>
      </w:pPr>
      <w:r>
        <w:rPr>
          <w:b/>
        </w:rPr>
        <w:t xml:space="preserve">Государственная аккредитация № РООС </w:t>
      </w:r>
      <w:r>
        <w:rPr>
          <w:b/>
          <w:lang w:val="en-US"/>
        </w:rPr>
        <w:t>RU</w:t>
      </w:r>
      <w:r w:rsidRPr="00D17B5A">
        <w:rPr>
          <w:b/>
        </w:rPr>
        <w:t xml:space="preserve">.0001.410170 </w:t>
      </w:r>
      <w:r w:rsidR="00413423">
        <w:rPr>
          <w:b/>
        </w:rPr>
        <w:t>приказ</w:t>
      </w:r>
      <w:proofErr w:type="gramStart"/>
      <w:r>
        <w:rPr>
          <w:b/>
        </w:rPr>
        <w:t xml:space="preserve"> № А</w:t>
      </w:r>
      <w:proofErr w:type="gramEnd"/>
      <w:r>
        <w:rPr>
          <w:b/>
        </w:rPr>
        <w:t xml:space="preserve"> – 4509 от 09 декабря 2013 года (к проведению мероприятий по контролю (надзору) за соблюдением Трудового Законодательства, проводимых в организации)</w:t>
      </w:r>
    </w:p>
    <w:p w:rsidR="00A814F3" w:rsidRDefault="00A814F3" w:rsidP="008203FA">
      <w:pPr>
        <w:contextualSpacing/>
        <w:jc w:val="both"/>
        <w:rPr>
          <w:b/>
        </w:rPr>
      </w:pPr>
      <w:r>
        <w:rPr>
          <w:b/>
        </w:rPr>
        <w:t>Государственная аккредитация № 2796 от 17 января 2013 года (по замещению службы охраны труда на предприятии)</w:t>
      </w:r>
    </w:p>
    <w:p w:rsidR="00C95934" w:rsidRPr="00031487" w:rsidRDefault="00C95934" w:rsidP="00C95934">
      <w:pPr>
        <w:tabs>
          <w:tab w:val="left" w:leader="underscore" w:pos="1843"/>
          <w:tab w:val="left" w:pos="3261"/>
        </w:tabs>
        <w:rPr>
          <w:b/>
        </w:rPr>
      </w:pPr>
      <w:r>
        <w:rPr>
          <w:b/>
        </w:rPr>
        <w:t>С</w:t>
      </w:r>
      <w:r w:rsidRPr="00031487">
        <w:rPr>
          <w:b/>
        </w:rPr>
        <w:t>ертификат соответствия системы менеджмента безопасности и охраны здоровья №РОСС RU.13СМ43.К00611 от 05.07.2018</w:t>
      </w:r>
    </w:p>
    <w:p w:rsidR="00A814F3" w:rsidRDefault="00A814F3" w:rsidP="008203FA">
      <w:pPr>
        <w:contextualSpacing/>
        <w:jc w:val="both"/>
        <w:rPr>
          <w:b/>
        </w:rPr>
      </w:pPr>
      <w:r>
        <w:rPr>
          <w:b/>
        </w:rPr>
        <w:t>Входит в состав рабочей группы по Трудовому Законодательству Верховного Суда РФ</w:t>
      </w:r>
    </w:p>
    <w:p w:rsidR="00A814F3" w:rsidRPr="005E7AA0" w:rsidRDefault="00A814F3" w:rsidP="008203FA">
      <w:pPr>
        <w:contextualSpacing/>
        <w:jc w:val="both"/>
        <w:rPr>
          <w:b/>
        </w:rPr>
      </w:pPr>
      <w:r>
        <w:rPr>
          <w:b/>
        </w:rPr>
        <w:t>Член Национального Союза Кадровиков России</w:t>
      </w:r>
    </w:p>
    <w:p w:rsidR="008F02AC" w:rsidRPr="00031487" w:rsidRDefault="008F02AC" w:rsidP="00031487">
      <w:pPr>
        <w:tabs>
          <w:tab w:val="left" w:leader="underscore" w:pos="1843"/>
          <w:tab w:val="left" w:pos="3261"/>
        </w:tabs>
        <w:rPr>
          <w:b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5920"/>
        <w:gridCol w:w="4286"/>
      </w:tblGrid>
      <w:tr w:rsidR="0005013C" w:rsidRPr="00BA7986" w:rsidTr="00031487">
        <w:trPr>
          <w:trHeight w:val="1056"/>
        </w:trPr>
        <w:tc>
          <w:tcPr>
            <w:tcW w:w="5920" w:type="dxa"/>
          </w:tcPr>
          <w:p w:rsidR="0005013C" w:rsidRPr="00C55CF0" w:rsidRDefault="0005013C" w:rsidP="0005117A">
            <w:pPr>
              <w:tabs>
                <w:tab w:val="left" w:leader="underscore" w:pos="1843"/>
                <w:tab w:val="left" w:pos="3261"/>
              </w:tabs>
              <w:spacing w:before="120"/>
              <w:ind w:hanging="100"/>
              <w:rPr>
                <w:b/>
                <w:sz w:val="22"/>
                <w:szCs w:val="22"/>
              </w:rPr>
            </w:pPr>
          </w:p>
        </w:tc>
        <w:tc>
          <w:tcPr>
            <w:tcW w:w="4286" w:type="dxa"/>
          </w:tcPr>
          <w:p w:rsidR="00045FE5" w:rsidRDefault="00045FE5" w:rsidP="008F02AC">
            <w:pPr>
              <w:tabs>
                <w:tab w:val="left" w:pos="5625"/>
                <w:tab w:val="left" w:pos="6345"/>
              </w:tabs>
              <w:ind w:right="738"/>
              <w:rPr>
                <w:b/>
                <w:bCs/>
                <w:color w:val="000000"/>
                <w:sz w:val="28"/>
                <w:szCs w:val="28"/>
              </w:rPr>
            </w:pPr>
          </w:p>
          <w:p w:rsidR="00031487" w:rsidRPr="00031487" w:rsidRDefault="0005013C" w:rsidP="00F93635">
            <w:pPr>
              <w:tabs>
                <w:tab w:val="left" w:pos="5625"/>
                <w:tab w:val="left" w:pos="6345"/>
              </w:tabs>
              <w:ind w:right="738"/>
              <w:rPr>
                <w:b/>
                <w:bCs/>
                <w:color w:val="000000"/>
                <w:sz w:val="28"/>
                <w:szCs w:val="28"/>
              </w:rPr>
            </w:pPr>
            <w:r w:rsidRPr="00343596">
              <w:rPr>
                <w:b/>
                <w:bCs/>
                <w:color w:val="000000"/>
                <w:sz w:val="28"/>
                <w:szCs w:val="28"/>
              </w:rPr>
              <w:t>Руководителям органи</w:t>
            </w:r>
            <w:r w:rsidR="00C55CF0">
              <w:rPr>
                <w:b/>
                <w:bCs/>
                <w:color w:val="000000"/>
                <w:sz w:val="28"/>
                <w:szCs w:val="28"/>
              </w:rPr>
              <w:t xml:space="preserve">заций, юристам, </w:t>
            </w:r>
            <w:r w:rsidRPr="00343596">
              <w:rPr>
                <w:b/>
                <w:bCs/>
                <w:color w:val="000000"/>
                <w:sz w:val="28"/>
                <w:szCs w:val="28"/>
              </w:rPr>
              <w:t>специалистам</w:t>
            </w:r>
            <w:r w:rsidR="00C607F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43596">
              <w:rPr>
                <w:b/>
                <w:bCs/>
                <w:color w:val="000000"/>
                <w:sz w:val="28"/>
                <w:szCs w:val="28"/>
              </w:rPr>
              <w:t>службы персонала</w:t>
            </w:r>
            <w:r w:rsidR="008F02AC" w:rsidRPr="00343596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343596">
              <w:rPr>
                <w:b/>
                <w:bCs/>
                <w:color w:val="000000"/>
                <w:sz w:val="28"/>
                <w:szCs w:val="28"/>
              </w:rPr>
              <w:t>отдела кадров</w:t>
            </w:r>
            <w:r w:rsidR="008F02AC" w:rsidRPr="00343596">
              <w:rPr>
                <w:b/>
                <w:bCs/>
                <w:color w:val="000000"/>
                <w:sz w:val="28"/>
                <w:szCs w:val="28"/>
              </w:rPr>
              <w:t xml:space="preserve"> и охраны труда</w:t>
            </w:r>
            <w:r w:rsidRPr="00343596">
              <w:rPr>
                <w:b/>
                <w:bCs/>
                <w:color w:val="000000"/>
                <w:sz w:val="28"/>
                <w:szCs w:val="28"/>
              </w:rPr>
              <w:t xml:space="preserve">.  </w:t>
            </w:r>
          </w:p>
        </w:tc>
      </w:tr>
    </w:tbl>
    <w:p w:rsidR="0069790F" w:rsidRPr="00BB7D45" w:rsidRDefault="005F46EA" w:rsidP="00C55CF0">
      <w:pPr>
        <w:pStyle w:val="2"/>
        <w:spacing w:before="0" w:after="0" w:line="360" w:lineRule="auto"/>
        <w:ind w:firstLine="567"/>
        <w:jc w:val="both"/>
        <w:rPr>
          <w:rFonts w:ascii="Times New Roman" w:hAnsi="Times New Roman"/>
          <w:i w:val="0"/>
          <w:color w:val="FF0000"/>
        </w:rPr>
      </w:pPr>
      <w:r w:rsidRPr="00BB7D45">
        <w:rPr>
          <w:rFonts w:ascii="Times New Roman" w:hAnsi="Times New Roman"/>
          <w:i w:val="0"/>
          <w:color w:val="FF0000"/>
        </w:rPr>
        <w:t xml:space="preserve">В связи с </w:t>
      </w:r>
      <w:r w:rsidR="0069790F" w:rsidRPr="00BB7D45">
        <w:rPr>
          <w:rFonts w:ascii="Times New Roman" w:hAnsi="Times New Roman"/>
          <w:i w:val="0"/>
          <w:color w:val="FF0000"/>
        </w:rPr>
        <w:t>вступлением в силу:</w:t>
      </w:r>
    </w:p>
    <w:p w:rsidR="00D03FE6" w:rsidRDefault="00D03FE6" w:rsidP="00C55CF0">
      <w:pPr>
        <w:pStyle w:val="2"/>
        <w:spacing w:before="0" w:after="0" w:line="360" w:lineRule="auto"/>
        <w:ind w:firstLine="567"/>
        <w:jc w:val="both"/>
        <w:rPr>
          <w:rFonts w:ascii="Times New Roman" w:hAnsi="Times New Roman"/>
          <w:i w:val="0"/>
        </w:rPr>
      </w:pPr>
      <w:r w:rsidRPr="00D03FE6">
        <w:rPr>
          <w:rFonts w:ascii="Times New Roman" w:hAnsi="Times New Roman"/>
          <w:i w:val="0"/>
        </w:rPr>
        <w:t>Графика пров</w:t>
      </w:r>
      <w:r w:rsidR="001C0503">
        <w:rPr>
          <w:rFonts w:ascii="Times New Roman" w:hAnsi="Times New Roman"/>
          <w:i w:val="0"/>
        </w:rPr>
        <w:t>едения плановых проверок на 201</w:t>
      </w:r>
      <w:r w:rsidR="006405EC">
        <w:rPr>
          <w:rFonts w:ascii="Times New Roman" w:hAnsi="Times New Roman"/>
          <w:i w:val="0"/>
        </w:rPr>
        <w:t>9</w:t>
      </w:r>
      <w:r w:rsidRPr="00D03FE6">
        <w:rPr>
          <w:rFonts w:ascii="Times New Roman" w:hAnsi="Times New Roman"/>
          <w:i w:val="0"/>
        </w:rPr>
        <w:t xml:space="preserve"> год Государственной и</w:t>
      </w:r>
      <w:r>
        <w:rPr>
          <w:rFonts w:ascii="Times New Roman" w:hAnsi="Times New Roman"/>
          <w:i w:val="0"/>
        </w:rPr>
        <w:t>нспекцией по Труду</w:t>
      </w:r>
      <w:r w:rsidR="00FB0B04">
        <w:rPr>
          <w:rFonts w:ascii="Times New Roman" w:hAnsi="Times New Roman"/>
          <w:i w:val="0"/>
        </w:rPr>
        <w:t xml:space="preserve"> в </w:t>
      </w:r>
      <w:r w:rsidR="009C0965">
        <w:rPr>
          <w:rFonts w:ascii="Times New Roman" w:hAnsi="Times New Roman"/>
          <w:i w:val="0"/>
        </w:rPr>
        <w:t>Тверской</w:t>
      </w:r>
      <w:r w:rsidR="006405EC">
        <w:rPr>
          <w:rFonts w:ascii="Times New Roman" w:hAnsi="Times New Roman"/>
          <w:i w:val="0"/>
        </w:rPr>
        <w:t xml:space="preserve"> области</w:t>
      </w:r>
      <w:r>
        <w:rPr>
          <w:rFonts w:ascii="Times New Roman" w:hAnsi="Times New Roman"/>
          <w:i w:val="0"/>
        </w:rPr>
        <w:t>.</w:t>
      </w:r>
    </w:p>
    <w:p w:rsidR="0033440B" w:rsidRPr="00413423" w:rsidRDefault="0033440B" w:rsidP="0033440B">
      <w:pPr>
        <w:pStyle w:val="2"/>
        <w:spacing w:before="0" w:after="0" w:line="360" w:lineRule="auto"/>
        <w:ind w:firstLine="567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Более 30 изменений в Трудовом законодательстве </w:t>
      </w:r>
      <w:r w:rsidR="00BC2E75">
        <w:rPr>
          <w:rFonts w:ascii="Times New Roman" w:hAnsi="Times New Roman"/>
          <w:i w:val="0"/>
        </w:rPr>
        <w:t>РФ,</w:t>
      </w:r>
      <w:r w:rsidR="00FB0B04">
        <w:rPr>
          <w:rFonts w:ascii="Times New Roman" w:hAnsi="Times New Roman"/>
          <w:i w:val="0"/>
        </w:rPr>
        <w:t xml:space="preserve"> за период с 01.01.2016 по 3</w:t>
      </w:r>
      <w:r w:rsidR="006405EC">
        <w:rPr>
          <w:rFonts w:ascii="Times New Roman" w:hAnsi="Times New Roman"/>
          <w:i w:val="0"/>
        </w:rPr>
        <w:t>0</w:t>
      </w:r>
      <w:r w:rsidR="00FB0B04">
        <w:rPr>
          <w:rFonts w:ascii="Times New Roman" w:hAnsi="Times New Roman"/>
          <w:i w:val="0"/>
        </w:rPr>
        <w:t>.1</w:t>
      </w:r>
      <w:r w:rsidR="006405EC">
        <w:rPr>
          <w:rFonts w:ascii="Times New Roman" w:hAnsi="Times New Roman"/>
          <w:i w:val="0"/>
        </w:rPr>
        <w:t>1</w:t>
      </w:r>
      <w:r>
        <w:rPr>
          <w:rFonts w:ascii="Times New Roman" w:hAnsi="Times New Roman"/>
          <w:i w:val="0"/>
        </w:rPr>
        <w:t>.2018 года</w:t>
      </w:r>
    </w:p>
    <w:p w:rsidR="0033440B" w:rsidRPr="00BB7D45" w:rsidRDefault="0033440B" w:rsidP="0033440B">
      <w:pPr>
        <w:pStyle w:val="2"/>
        <w:spacing w:before="0" w:after="0" w:line="360" w:lineRule="auto"/>
        <w:ind w:firstLine="567"/>
        <w:jc w:val="both"/>
        <w:rPr>
          <w:rFonts w:ascii="Times New Roman" w:hAnsi="Times New Roman"/>
          <w:i w:val="0"/>
          <w:color w:val="FF0000"/>
        </w:rPr>
      </w:pPr>
      <w:r w:rsidRPr="00BB7D45">
        <w:rPr>
          <w:rFonts w:ascii="Times New Roman" w:hAnsi="Times New Roman"/>
          <w:i w:val="0"/>
          <w:color w:val="FF0000"/>
        </w:rPr>
        <w:t>А также вступлением в силу:</w:t>
      </w:r>
    </w:p>
    <w:p w:rsidR="0033440B" w:rsidRPr="00C55CF0" w:rsidRDefault="0033440B" w:rsidP="0033440B">
      <w:pPr>
        <w:pStyle w:val="2"/>
        <w:spacing w:before="0" w:after="0" w:line="360" w:lineRule="auto"/>
        <w:ind w:firstLine="567"/>
        <w:jc w:val="both"/>
        <w:rPr>
          <w:rFonts w:ascii="Times New Roman" w:hAnsi="Times New Roman"/>
          <w:b w:val="0"/>
          <w:i w:val="0"/>
          <w:color w:val="FF0000"/>
        </w:rPr>
      </w:pPr>
      <w:r w:rsidRPr="00413423">
        <w:rPr>
          <w:rFonts w:ascii="Times New Roman" w:hAnsi="Times New Roman"/>
          <w:i w:val="0"/>
        </w:rPr>
        <w:t>Федерального закона №426-ФЗ от 28 декабря 2013 г.</w:t>
      </w:r>
      <w:r w:rsidR="00FB0B04">
        <w:rPr>
          <w:rFonts w:ascii="Times New Roman" w:hAnsi="Times New Roman"/>
          <w:i w:val="0"/>
        </w:rPr>
        <w:t xml:space="preserve"> </w:t>
      </w:r>
      <w:r w:rsidRPr="00413423">
        <w:rPr>
          <w:rFonts w:ascii="Times New Roman" w:hAnsi="Times New Roman"/>
          <w:b w:val="0"/>
          <w:bCs w:val="0"/>
          <w:i w:val="0"/>
        </w:rPr>
        <w:t>«</w:t>
      </w:r>
      <w:r w:rsidRPr="00413423">
        <w:rPr>
          <w:rFonts w:ascii="Times New Roman" w:hAnsi="Times New Roman"/>
          <w:b w:val="0"/>
          <w:i w:val="0"/>
        </w:rPr>
        <w:t>О специальной оценке условий труда</w:t>
      </w:r>
      <w:r w:rsidRPr="00413423">
        <w:rPr>
          <w:rFonts w:ascii="Times New Roman" w:hAnsi="Times New Roman"/>
          <w:b w:val="0"/>
          <w:bCs w:val="0"/>
          <w:i w:val="0"/>
        </w:rPr>
        <w:t>»</w:t>
      </w:r>
    </w:p>
    <w:p w:rsidR="0033440B" w:rsidRPr="00045FE5" w:rsidRDefault="0033440B" w:rsidP="0033440B">
      <w:pPr>
        <w:pStyle w:val="2"/>
        <w:spacing w:before="0" w:after="0" w:line="360" w:lineRule="auto"/>
        <w:ind w:firstLine="567"/>
        <w:jc w:val="both"/>
        <w:rPr>
          <w:rFonts w:ascii="Times New Roman" w:hAnsi="Times New Roman"/>
          <w:b w:val="0"/>
          <w:bCs w:val="0"/>
          <w:i w:val="0"/>
        </w:rPr>
      </w:pPr>
      <w:r w:rsidRPr="00C55CF0">
        <w:rPr>
          <w:rFonts w:ascii="Times New Roman" w:hAnsi="Times New Roman"/>
          <w:i w:val="0"/>
        </w:rPr>
        <w:t>Федерального закона № 421-ФЗ от 28 декабря 2013 г.</w:t>
      </w:r>
      <w:r w:rsidR="00FB0B04">
        <w:rPr>
          <w:rFonts w:ascii="Times New Roman" w:hAnsi="Times New Roman"/>
          <w:i w:val="0"/>
        </w:rPr>
        <w:t xml:space="preserve"> </w:t>
      </w:r>
      <w:r w:rsidRPr="00045FE5">
        <w:rPr>
          <w:rFonts w:ascii="Times New Roman" w:hAnsi="Times New Roman"/>
          <w:b w:val="0"/>
          <w:i w:val="0"/>
        </w:rPr>
        <w:t>«О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труда»</w:t>
      </w:r>
    </w:p>
    <w:p w:rsidR="0033440B" w:rsidRDefault="0033440B" w:rsidP="0033440B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Федеральных законов №№ 43 (от 02.03.2016), 122 (от 02.05.2015), 164 (от 02.06.2016), 224 (от 30.06.2016), 316 (от 03.07.2016), 272 (от 03.07.2016), 238 (от 03.07.2016), 348 (от 03.07.2016)</w:t>
      </w:r>
    </w:p>
    <w:p w:rsidR="00045FE5" w:rsidRPr="00BB7D45" w:rsidRDefault="00BB7D45" w:rsidP="006557AC">
      <w:pPr>
        <w:spacing w:line="360" w:lineRule="auto"/>
        <w:ind w:firstLine="709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Р</w:t>
      </w:r>
      <w:r w:rsidR="00D75BA6" w:rsidRPr="00BB7D45">
        <w:rPr>
          <w:b/>
          <w:color w:val="FF0000"/>
          <w:sz w:val="28"/>
          <w:szCs w:val="28"/>
        </w:rPr>
        <w:t>екомендуем принять участие:</w:t>
      </w:r>
    </w:p>
    <w:p w:rsidR="004C1D52" w:rsidRDefault="00872D75" w:rsidP="0005117A">
      <w:pPr>
        <w:tabs>
          <w:tab w:val="left" w:pos="330"/>
          <w:tab w:val="right" w:pos="8490"/>
        </w:tabs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bookmarkStart w:id="0" w:name="_GoBack"/>
      <w:bookmarkEnd w:id="0"/>
      <w:r w:rsidR="005656D9">
        <w:rPr>
          <w:b/>
          <w:sz w:val="32"/>
          <w:szCs w:val="32"/>
        </w:rPr>
        <w:t xml:space="preserve"> </w:t>
      </w:r>
      <w:r w:rsidR="00B549FD">
        <w:rPr>
          <w:b/>
          <w:sz w:val="32"/>
          <w:szCs w:val="32"/>
        </w:rPr>
        <w:t>февраля</w:t>
      </w:r>
      <w:r w:rsidR="00152F0A">
        <w:rPr>
          <w:b/>
          <w:sz w:val="32"/>
          <w:szCs w:val="32"/>
        </w:rPr>
        <w:t xml:space="preserve"> 2019</w:t>
      </w:r>
      <w:r w:rsidR="004C1D52" w:rsidRPr="00B00B61">
        <w:rPr>
          <w:b/>
          <w:sz w:val="32"/>
          <w:szCs w:val="32"/>
        </w:rPr>
        <w:t xml:space="preserve"> года</w:t>
      </w:r>
    </w:p>
    <w:p w:rsidR="004C1D52" w:rsidRDefault="004C1D52" w:rsidP="0005117A">
      <w:pPr>
        <w:tabs>
          <w:tab w:val="left" w:pos="330"/>
          <w:tab w:val="right" w:pos="8490"/>
        </w:tabs>
        <w:ind w:firstLine="709"/>
        <w:jc w:val="center"/>
        <w:rPr>
          <w:b/>
          <w:color w:val="FF0000"/>
          <w:sz w:val="32"/>
          <w:szCs w:val="32"/>
        </w:rPr>
      </w:pPr>
    </w:p>
    <w:p w:rsidR="001C0503" w:rsidRPr="00BB7D45" w:rsidRDefault="001C0503" w:rsidP="001C0503">
      <w:pPr>
        <w:tabs>
          <w:tab w:val="left" w:pos="330"/>
          <w:tab w:val="right" w:pos="8490"/>
        </w:tabs>
        <w:ind w:firstLine="709"/>
        <w:jc w:val="center"/>
        <w:rPr>
          <w:b/>
          <w:color w:val="FF0000"/>
          <w:sz w:val="28"/>
          <w:szCs w:val="28"/>
        </w:rPr>
      </w:pPr>
      <w:r w:rsidRPr="00BB7D45">
        <w:rPr>
          <w:b/>
          <w:color w:val="FF0000"/>
          <w:sz w:val="32"/>
          <w:szCs w:val="32"/>
        </w:rPr>
        <w:t>В семинаре</w:t>
      </w:r>
      <w:r w:rsidR="006405EC">
        <w:rPr>
          <w:b/>
          <w:color w:val="FF0000"/>
          <w:sz w:val="32"/>
          <w:szCs w:val="32"/>
        </w:rPr>
        <w:t>-</w:t>
      </w:r>
      <w:r w:rsidRPr="00BB7D45">
        <w:rPr>
          <w:b/>
          <w:color w:val="FF0000"/>
          <w:sz w:val="32"/>
          <w:szCs w:val="32"/>
        </w:rPr>
        <w:t>совещани</w:t>
      </w:r>
      <w:r w:rsidR="00BB7D45">
        <w:rPr>
          <w:b/>
          <w:color w:val="FF0000"/>
          <w:sz w:val="32"/>
          <w:szCs w:val="32"/>
        </w:rPr>
        <w:t>и</w:t>
      </w:r>
    </w:p>
    <w:p w:rsidR="001C0503" w:rsidRDefault="001C0503" w:rsidP="001C0503">
      <w:pPr>
        <w:ind w:firstLine="709"/>
        <w:jc w:val="center"/>
        <w:rPr>
          <w:color w:val="FF0000"/>
          <w:sz w:val="32"/>
          <w:szCs w:val="32"/>
        </w:rPr>
      </w:pPr>
      <w:r w:rsidRPr="00BB7D45">
        <w:rPr>
          <w:color w:val="FF0000"/>
          <w:sz w:val="32"/>
          <w:szCs w:val="32"/>
        </w:rPr>
        <w:t>«201</w:t>
      </w:r>
      <w:r w:rsidR="006405EC">
        <w:rPr>
          <w:color w:val="FF0000"/>
          <w:sz w:val="32"/>
          <w:szCs w:val="32"/>
        </w:rPr>
        <w:t>9 - 2020</w:t>
      </w:r>
      <w:r w:rsidRPr="00BB7D45">
        <w:rPr>
          <w:color w:val="FF0000"/>
          <w:sz w:val="32"/>
          <w:szCs w:val="32"/>
        </w:rPr>
        <w:t xml:space="preserve"> </w:t>
      </w:r>
      <w:r w:rsidR="006405EC">
        <w:rPr>
          <w:color w:val="FF0000"/>
          <w:sz w:val="32"/>
          <w:szCs w:val="32"/>
        </w:rPr>
        <w:t>г</w:t>
      </w:r>
      <w:r w:rsidRPr="00BB7D45">
        <w:rPr>
          <w:color w:val="FF0000"/>
          <w:sz w:val="32"/>
          <w:szCs w:val="32"/>
        </w:rPr>
        <w:t>г.: Тонкости трудового законодательства. Внедрение профессиональных стандартов. Сокращение рисков»</w:t>
      </w:r>
    </w:p>
    <w:p w:rsidR="00BB7D45" w:rsidRPr="00BB7D45" w:rsidRDefault="00BB7D45" w:rsidP="001C0503">
      <w:pPr>
        <w:ind w:firstLine="709"/>
        <w:jc w:val="center"/>
        <w:rPr>
          <w:color w:val="FF0000"/>
          <w:sz w:val="32"/>
          <w:szCs w:val="32"/>
        </w:rPr>
      </w:pPr>
    </w:p>
    <w:p w:rsidR="001C0503" w:rsidRDefault="001C0503" w:rsidP="00F061F6">
      <w:pPr>
        <w:ind w:firstLine="709"/>
        <w:jc w:val="center"/>
        <w:rPr>
          <w:b/>
          <w:sz w:val="26"/>
          <w:szCs w:val="26"/>
          <w:u w:val="single"/>
        </w:rPr>
      </w:pPr>
      <w:r w:rsidRPr="005C38B0">
        <w:rPr>
          <w:b/>
          <w:sz w:val="26"/>
          <w:szCs w:val="26"/>
          <w:u w:val="single"/>
        </w:rPr>
        <w:t>Программа:</w:t>
      </w:r>
    </w:p>
    <w:p w:rsidR="00F061F6" w:rsidRPr="005C38B0" w:rsidRDefault="00F061F6" w:rsidP="00622B6C">
      <w:pPr>
        <w:ind w:firstLine="709"/>
        <w:jc w:val="both"/>
        <w:rPr>
          <w:b/>
          <w:sz w:val="26"/>
          <w:szCs w:val="26"/>
          <w:u w:val="single"/>
        </w:rPr>
      </w:pPr>
    </w:p>
    <w:p w:rsidR="006405EC" w:rsidRDefault="006405EC" w:rsidP="006405EC">
      <w:pPr>
        <w:ind w:firstLine="709"/>
        <w:jc w:val="both"/>
        <w:rPr>
          <w:b/>
          <w:bCs/>
          <w:color w:val="000000"/>
          <w:sz w:val="26"/>
          <w:szCs w:val="26"/>
        </w:rPr>
      </w:pPr>
      <w:r w:rsidRPr="005C38B0">
        <w:rPr>
          <w:b/>
          <w:bCs/>
          <w:color w:val="000000"/>
          <w:sz w:val="26"/>
          <w:szCs w:val="26"/>
        </w:rPr>
        <w:t>1. Основные решения и изменения принятые, в</w:t>
      </w:r>
      <w:r>
        <w:rPr>
          <w:b/>
          <w:bCs/>
          <w:color w:val="000000"/>
          <w:sz w:val="26"/>
          <w:szCs w:val="26"/>
        </w:rPr>
        <w:t xml:space="preserve"> </w:t>
      </w:r>
      <w:r w:rsidRPr="005C38B0">
        <w:rPr>
          <w:b/>
          <w:bCs/>
          <w:color w:val="000000"/>
          <w:sz w:val="26"/>
          <w:szCs w:val="26"/>
        </w:rPr>
        <w:t xml:space="preserve">ходе «Всероссийской недели </w:t>
      </w:r>
      <w:r w:rsidRPr="000F56DC">
        <w:rPr>
          <w:b/>
          <w:bCs/>
          <w:color w:val="000000"/>
          <w:sz w:val="26"/>
          <w:szCs w:val="26"/>
        </w:rPr>
        <w:t xml:space="preserve">охраны труда» 2018 года </w:t>
      </w:r>
      <w:r>
        <w:rPr>
          <w:b/>
          <w:bCs/>
          <w:color w:val="000000"/>
          <w:sz w:val="26"/>
          <w:szCs w:val="26"/>
        </w:rPr>
        <w:t>и форума «Безопасность и охрана труда (</w:t>
      </w:r>
      <w:proofErr w:type="spellStart"/>
      <w:r>
        <w:rPr>
          <w:b/>
          <w:bCs/>
          <w:color w:val="000000"/>
          <w:sz w:val="26"/>
          <w:szCs w:val="26"/>
        </w:rPr>
        <w:t>БиОТ</w:t>
      </w:r>
      <w:proofErr w:type="spellEnd"/>
      <w:r>
        <w:rPr>
          <w:b/>
          <w:bCs/>
          <w:color w:val="000000"/>
          <w:sz w:val="26"/>
          <w:szCs w:val="26"/>
        </w:rPr>
        <w:t>) 2018»</w:t>
      </w:r>
    </w:p>
    <w:p w:rsidR="006405EC" w:rsidRDefault="006405EC" w:rsidP="006405EC">
      <w:pPr>
        <w:ind w:firstLine="709"/>
        <w:jc w:val="both"/>
        <w:rPr>
          <w:b/>
          <w:bCs/>
          <w:color w:val="000000"/>
          <w:sz w:val="26"/>
          <w:szCs w:val="26"/>
        </w:rPr>
      </w:pPr>
    </w:p>
    <w:p w:rsidR="006405EC" w:rsidRPr="00697AE9" w:rsidRDefault="006405EC" w:rsidP="006405EC">
      <w:pPr>
        <w:pStyle w:val="a5"/>
        <w:numPr>
          <w:ilvl w:val="0"/>
          <w:numId w:val="12"/>
        </w:numPr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97AE9">
        <w:rPr>
          <w:rFonts w:ascii="Times New Roman" w:hAnsi="Times New Roman"/>
          <w:b/>
          <w:bCs/>
          <w:color w:val="000000"/>
          <w:sz w:val="26"/>
          <w:szCs w:val="26"/>
        </w:rPr>
        <w:t>Алгоритм внедрения профессиональных стандартов 2016-2020гг. В организациях бюджетного и частного сектора. Ответственность руководителя.</w:t>
      </w:r>
    </w:p>
    <w:p w:rsidR="006405EC" w:rsidRPr="000F56DC" w:rsidRDefault="006405EC" w:rsidP="006405EC">
      <w:pPr>
        <w:ind w:firstLine="709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</w:t>
      </w:r>
      <w:r w:rsidRPr="000F56DC">
        <w:rPr>
          <w:b/>
          <w:bCs/>
          <w:color w:val="000000"/>
          <w:sz w:val="26"/>
          <w:szCs w:val="26"/>
        </w:rPr>
        <w:t>. Кадровый учёт на предприятии:</w:t>
      </w:r>
    </w:p>
    <w:p w:rsidR="006405EC" w:rsidRPr="000F56DC" w:rsidRDefault="006405EC" w:rsidP="006405EC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  <w:r w:rsidRPr="000F56DC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Изменены требования к учету кадрового делопроизводства 348-ФЗ от 03.07.2016.</w:t>
      </w:r>
    </w:p>
    <w:p w:rsidR="006405EC" w:rsidRPr="000F56DC" w:rsidRDefault="006405EC" w:rsidP="006405EC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  <w:r w:rsidRPr="000F56DC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Приказ Минтруда «О принятии межотраслевых правил и норм по кадровому делопроизводству»</w:t>
      </w:r>
    </w:p>
    <w:p w:rsidR="006405EC" w:rsidRPr="000F56DC" w:rsidRDefault="006405EC" w:rsidP="006405EC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  <w:r w:rsidRPr="000F56DC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Новая система оплаты труда. Новые санкции.</w:t>
      </w:r>
    </w:p>
    <w:p w:rsidR="006405EC" w:rsidRDefault="006405EC" w:rsidP="006405EC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  <w:r w:rsidRPr="000F56DC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Обязательность внедрения (применения) профессиональных стандартов.</w:t>
      </w:r>
    </w:p>
    <w:p w:rsidR="006405EC" w:rsidRDefault="006405EC" w:rsidP="006405EC">
      <w:pPr>
        <w:ind w:firstLine="709"/>
        <w:jc w:val="both"/>
        <w:rPr>
          <w:b/>
          <w:bCs/>
          <w:color w:val="000000"/>
          <w:sz w:val="26"/>
          <w:szCs w:val="26"/>
        </w:rPr>
      </w:pPr>
    </w:p>
    <w:p w:rsidR="006405EC" w:rsidRPr="005C38B0" w:rsidRDefault="006405EC" w:rsidP="006405EC">
      <w:pPr>
        <w:ind w:firstLine="709"/>
        <w:jc w:val="both"/>
        <w:rPr>
          <w:b/>
          <w:bCs/>
          <w:i/>
          <w:color w:val="000000"/>
          <w:sz w:val="26"/>
          <w:szCs w:val="26"/>
          <w:u w:val="single"/>
        </w:rPr>
      </w:pPr>
      <w:r>
        <w:rPr>
          <w:b/>
          <w:bCs/>
          <w:color w:val="000000"/>
          <w:sz w:val="26"/>
          <w:szCs w:val="26"/>
        </w:rPr>
        <w:t>4</w:t>
      </w:r>
      <w:r w:rsidRPr="00BB7D45">
        <w:rPr>
          <w:b/>
          <w:bCs/>
          <w:color w:val="000000"/>
          <w:sz w:val="26"/>
          <w:szCs w:val="26"/>
        </w:rPr>
        <w:t xml:space="preserve">. Кадровый учёт на </w:t>
      </w:r>
      <w:proofErr w:type="gramStart"/>
      <w:r w:rsidRPr="00BB7D45">
        <w:rPr>
          <w:b/>
          <w:bCs/>
          <w:color w:val="000000"/>
          <w:sz w:val="26"/>
          <w:szCs w:val="26"/>
        </w:rPr>
        <w:t>предприятии</w:t>
      </w:r>
      <w:proofErr w:type="gramEnd"/>
      <w:r>
        <w:rPr>
          <w:b/>
          <w:bCs/>
          <w:color w:val="000000"/>
          <w:sz w:val="26"/>
          <w:szCs w:val="26"/>
        </w:rPr>
        <w:t xml:space="preserve">: </w:t>
      </w:r>
      <w:r w:rsidRPr="006405EC">
        <w:rPr>
          <w:b/>
          <w:bCs/>
          <w:i/>
          <w:color w:val="000000"/>
          <w:sz w:val="26"/>
          <w:szCs w:val="26"/>
        </w:rPr>
        <w:t>Новое в Трудовом зак</w:t>
      </w:r>
      <w:r w:rsidR="00152F0A">
        <w:rPr>
          <w:b/>
          <w:bCs/>
          <w:i/>
          <w:color w:val="000000"/>
          <w:sz w:val="26"/>
          <w:szCs w:val="26"/>
        </w:rPr>
        <w:t>онодательстве c января 2014-2019</w:t>
      </w:r>
      <w:r w:rsidRPr="006405EC">
        <w:rPr>
          <w:b/>
          <w:bCs/>
          <w:i/>
          <w:color w:val="000000"/>
          <w:sz w:val="26"/>
          <w:szCs w:val="26"/>
        </w:rPr>
        <w:t xml:space="preserve">. </w:t>
      </w:r>
    </w:p>
    <w:p w:rsidR="006405EC" w:rsidRPr="005C38B0" w:rsidRDefault="006405EC" w:rsidP="006405EC">
      <w:pPr>
        <w:numPr>
          <w:ilvl w:val="1"/>
          <w:numId w:val="5"/>
        </w:numPr>
        <w:ind w:left="0" w:firstLine="709"/>
        <w:jc w:val="both"/>
        <w:rPr>
          <w:bCs/>
          <w:color w:val="000000"/>
          <w:sz w:val="26"/>
          <w:szCs w:val="26"/>
        </w:rPr>
      </w:pPr>
      <w:r w:rsidRPr="005C38B0">
        <w:rPr>
          <w:bCs/>
          <w:color w:val="000000"/>
          <w:sz w:val="26"/>
          <w:szCs w:val="26"/>
        </w:rPr>
        <w:t>Федеральный закон от 02 мая 2015 г. № 122-ФЗ «О внесении изменений в Трудовой кодекс Российской Федерации и статьи 11 и 73 Федерального закона «Об образовании в Российской Федерации»». Профессиональные стандарты.</w:t>
      </w:r>
    </w:p>
    <w:p w:rsidR="006405EC" w:rsidRPr="005C38B0" w:rsidRDefault="006405EC" w:rsidP="006405EC">
      <w:pPr>
        <w:numPr>
          <w:ilvl w:val="1"/>
          <w:numId w:val="5"/>
        </w:numPr>
        <w:ind w:left="0" w:firstLine="709"/>
        <w:jc w:val="both"/>
        <w:rPr>
          <w:bCs/>
          <w:color w:val="000000"/>
          <w:sz w:val="26"/>
          <w:szCs w:val="26"/>
        </w:rPr>
      </w:pPr>
      <w:r w:rsidRPr="005C38B0">
        <w:rPr>
          <w:bCs/>
          <w:color w:val="000000"/>
          <w:sz w:val="26"/>
          <w:szCs w:val="26"/>
        </w:rPr>
        <w:t>Постановление Правительства РФ от 29 декабря 2014 г. № 1595 «О внесении изменений в некоторые акты Правительства Российской Федерации»</w:t>
      </w:r>
    </w:p>
    <w:p w:rsidR="006405EC" w:rsidRPr="005C38B0" w:rsidRDefault="006405EC" w:rsidP="006405EC">
      <w:pPr>
        <w:numPr>
          <w:ilvl w:val="1"/>
          <w:numId w:val="5"/>
        </w:numPr>
        <w:ind w:left="0" w:firstLine="709"/>
        <w:jc w:val="both"/>
        <w:rPr>
          <w:bCs/>
          <w:color w:val="000000"/>
          <w:sz w:val="26"/>
          <w:szCs w:val="26"/>
        </w:rPr>
      </w:pPr>
      <w:r w:rsidRPr="005C38B0">
        <w:rPr>
          <w:bCs/>
          <w:color w:val="000000"/>
          <w:sz w:val="26"/>
          <w:szCs w:val="26"/>
        </w:rPr>
        <w:t>Приказ Минтруда России от 19 декабря 2014 г. № 1055н «Об утверждении формы заявления о предоставлении одному из родителей (опекуну, попечителю) дополнительных оплачиваемых выходных дней для ухода за детьми-инвалидами»</w:t>
      </w:r>
    </w:p>
    <w:p w:rsidR="006405EC" w:rsidRPr="005C38B0" w:rsidRDefault="006405EC" w:rsidP="006405EC">
      <w:pPr>
        <w:numPr>
          <w:ilvl w:val="1"/>
          <w:numId w:val="5"/>
        </w:numPr>
        <w:ind w:left="0" w:firstLine="709"/>
        <w:jc w:val="both"/>
        <w:rPr>
          <w:bCs/>
          <w:color w:val="000000"/>
          <w:sz w:val="26"/>
          <w:szCs w:val="26"/>
        </w:rPr>
      </w:pPr>
      <w:r w:rsidRPr="005C38B0">
        <w:rPr>
          <w:bCs/>
          <w:color w:val="000000"/>
          <w:sz w:val="26"/>
          <w:szCs w:val="26"/>
        </w:rPr>
        <w:t>Постановление Пленума Верховного Суда РФ от 2 июня 2015 г. № 21 «О некоторых вопросах, возникших у судов при применении законодательства, регулирующего труд руководителя организации и членов коллегиального исполнительного органа организации»</w:t>
      </w:r>
    </w:p>
    <w:p w:rsidR="006405EC" w:rsidRPr="005C38B0" w:rsidRDefault="006405EC" w:rsidP="006405EC">
      <w:pPr>
        <w:numPr>
          <w:ilvl w:val="1"/>
          <w:numId w:val="5"/>
        </w:numPr>
        <w:ind w:left="0" w:firstLine="709"/>
        <w:jc w:val="both"/>
        <w:rPr>
          <w:bCs/>
          <w:color w:val="000000"/>
          <w:sz w:val="26"/>
          <w:szCs w:val="26"/>
        </w:rPr>
      </w:pPr>
      <w:r w:rsidRPr="005C38B0">
        <w:rPr>
          <w:bCs/>
          <w:color w:val="000000"/>
          <w:sz w:val="26"/>
          <w:szCs w:val="26"/>
        </w:rPr>
        <w:t>Утверждена типовая форма трудового договора (Постановление Правительства РФ №858)</w:t>
      </w:r>
    </w:p>
    <w:p w:rsidR="006405EC" w:rsidRDefault="006405EC" w:rsidP="006405EC">
      <w:pPr>
        <w:numPr>
          <w:ilvl w:val="1"/>
          <w:numId w:val="5"/>
        </w:numPr>
        <w:tabs>
          <w:tab w:val="num" w:pos="1134"/>
        </w:tabs>
        <w:ind w:left="0" w:firstLine="709"/>
        <w:jc w:val="both"/>
        <w:rPr>
          <w:bCs/>
          <w:color w:val="000000"/>
          <w:sz w:val="26"/>
          <w:szCs w:val="26"/>
        </w:rPr>
      </w:pPr>
      <w:r w:rsidRPr="005C38B0">
        <w:rPr>
          <w:bCs/>
          <w:color w:val="000000"/>
          <w:sz w:val="26"/>
          <w:szCs w:val="26"/>
        </w:rPr>
        <w:t xml:space="preserve">Основные ошибки работодателя и кадровой службы. Исключение ошибок на примере </w:t>
      </w:r>
      <w:r>
        <w:rPr>
          <w:bCs/>
          <w:color w:val="000000"/>
          <w:sz w:val="26"/>
          <w:szCs w:val="26"/>
        </w:rPr>
        <w:t>отдельных</w:t>
      </w:r>
      <w:r w:rsidRPr="005C38B0">
        <w:rPr>
          <w:bCs/>
          <w:color w:val="000000"/>
          <w:sz w:val="26"/>
          <w:szCs w:val="26"/>
        </w:rPr>
        <w:t xml:space="preserve"> документов:</w:t>
      </w:r>
    </w:p>
    <w:p w:rsidR="006405EC" w:rsidRPr="005C38B0" w:rsidRDefault="006405EC" w:rsidP="006405EC">
      <w:pPr>
        <w:numPr>
          <w:ilvl w:val="1"/>
          <w:numId w:val="5"/>
        </w:numPr>
        <w:tabs>
          <w:tab w:val="num" w:pos="1134"/>
        </w:tabs>
        <w:ind w:left="0" w:firstLine="709"/>
        <w:jc w:val="both"/>
        <w:rPr>
          <w:bCs/>
          <w:color w:val="000000"/>
          <w:sz w:val="26"/>
          <w:szCs w:val="26"/>
        </w:rPr>
      </w:pPr>
      <w:r w:rsidRPr="005C38B0">
        <w:rPr>
          <w:bCs/>
          <w:color w:val="000000"/>
          <w:sz w:val="26"/>
          <w:szCs w:val="26"/>
        </w:rPr>
        <w:t xml:space="preserve">Последствия и санкции, применяемые к работодателю. Виды ответственности работодателя. Должностные лица, к которым могут быть применены санкции. Виды и размеры штрафов. Обоснование и процедура обжалования санкций. </w:t>
      </w:r>
    </w:p>
    <w:p w:rsidR="006405EC" w:rsidRPr="005C38B0" w:rsidRDefault="006405EC" w:rsidP="006405EC">
      <w:pPr>
        <w:numPr>
          <w:ilvl w:val="1"/>
          <w:numId w:val="5"/>
        </w:numPr>
        <w:tabs>
          <w:tab w:val="num" w:pos="1134"/>
        </w:tabs>
        <w:ind w:left="0" w:firstLine="709"/>
        <w:jc w:val="both"/>
        <w:rPr>
          <w:b/>
          <w:bCs/>
          <w:color w:val="000000"/>
          <w:sz w:val="26"/>
          <w:szCs w:val="26"/>
        </w:rPr>
      </w:pPr>
      <w:r w:rsidRPr="005C38B0">
        <w:rPr>
          <w:b/>
          <w:bCs/>
          <w:color w:val="000000"/>
          <w:sz w:val="26"/>
          <w:szCs w:val="26"/>
        </w:rPr>
        <w:lastRenderedPageBreak/>
        <w:t>Особенности применения санкций к малым предприятиям с января 2018 года.</w:t>
      </w:r>
    </w:p>
    <w:p w:rsidR="006405EC" w:rsidRPr="005C38B0" w:rsidRDefault="006405EC" w:rsidP="006405EC">
      <w:pPr>
        <w:numPr>
          <w:ilvl w:val="1"/>
          <w:numId w:val="5"/>
        </w:numPr>
        <w:tabs>
          <w:tab w:val="num" w:pos="1134"/>
        </w:tabs>
        <w:ind w:left="0" w:firstLine="709"/>
        <w:jc w:val="both"/>
        <w:rPr>
          <w:bCs/>
          <w:color w:val="000000"/>
          <w:sz w:val="26"/>
          <w:szCs w:val="26"/>
        </w:rPr>
      </w:pPr>
      <w:r w:rsidRPr="005C38B0">
        <w:rPr>
          <w:bCs/>
          <w:color w:val="000000"/>
          <w:sz w:val="26"/>
          <w:szCs w:val="26"/>
        </w:rPr>
        <w:t>Кадровый аудит / Кадровый аутсорсинг: выгоды и преимущества.</w:t>
      </w:r>
    </w:p>
    <w:p w:rsidR="006405EC" w:rsidRPr="005C38B0" w:rsidRDefault="006405EC" w:rsidP="006405EC">
      <w:pPr>
        <w:tabs>
          <w:tab w:val="num" w:pos="1080"/>
        </w:tabs>
        <w:ind w:firstLine="709"/>
        <w:jc w:val="both"/>
        <w:rPr>
          <w:bCs/>
          <w:color w:val="000000"/>
          <w:sz w:val="26"/>
          <w:szCs w:val="26"/>
        </w:rPr>
      </w:pPr>
    </w:p>
    <w:p w:rsidR="006405EC" w:rsidRDefault="006405EC" w:rsidP="006405EC">
      <w:pPr>
        <w:ind w:firstLine="709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</w:t>
      </w:r>
      <w:r w:rsidRPr="00F061F6">
        <w:rPr>
          <w:b/>
          <w:bCs/>
          <w:color w:val="000000"/>
          <w:sz w:val="26"/>
          <w:szCs w:val="26"/>
        </w:rPr>
        <w:t xml:space="preserve">. Охрана труда. </w:t>
      </w:r>
    </w:p>
    <w:p w:rsidR="006405EC" w:rsidRPr="005C38B0" w:rsidRDefault="006405EC" w:rsidP="006405EC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color w:val="000000"/>
          <w:sz w:val="26"/>
          <w:szCs w:val="26"/>
          <w:u w:val="single"/>
        </w:rPr>
      </w:pPr>
      <w:r w:rsidRPr="005C38B0">
        <w:rPr>
          <w:rFonts w:ascii="Times New Roman" w:hAnsi="Times New Roman"/>
          <w:b/>
          <w:bCs/>
          <w:i/>
          <w:color w:val="000000"/>
          <w:sz w:val="26"/>
          <w:szCs w:val="26"/>
          <w:u w:val="single"/>
        </w:rPr>
        <w:t>Новое в законодательстве об охране труда c января 2014-201</w:t>
      </w:r>
      <w:r>
        <w:rPr>
          <w:rFonts w:ascii="Times New Roman" w:hAnsi="Times New Roman"/>
          <w:b/>
          <w:bCs/>
          <w:i/>
          <w:color w:val="000000"/>
          <w:sz w:val="26"/>
          <w:szCs w:val="26"/>
          <w:u w:val="single"/>
        </w:rPr>
        <w:t>9</w:t>
      </w:r>
      <w:r w:rsidRPr="005C38B0">
        <w:rPr>
          <w:rFonts w:ascii="Times New Roman" w:hAnsi="Times New Roman"/>
          <w:b/>
          <w:bCs/>
          <w:i/>
          <w:color w:val="000000"/>
          <w:sz w:val="26"/>
          <w:szCs w:val="26"/>
          <w:u w:val="single"/>
        </w:rPr>
        <w:t>.</w:t>
      </w:r>
    </w:p>
    <w:p w:rsidR="006405EC" w:rsidRPr="005C38B0" w:rsidRDefault="006405EC" w:rsidP="006405EC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color w:val="000000"/>
          <w:sz w:val="26"/>
          <w:szCs w:val="26"/>
          <w:u w:val="single"/>
        </w:rPr>
      </w:pPr>
      <w:r w:rsidRPr="005C38B0">
        <w:rPr>
          <w:rFonts w:ascii="Times New Roman" w:hAnsi="Times New Roman"/>
          <w:b/>
          <w:bCs/>
          <w:i/>
          <w:color w:val="000000"/>
          <w:sz w:val="26"/>
          <w:szCs w:val="26"/>
          <w:u w:val="single"/>
        </w:rPr>
        <w:t>Постановление Минтруда РФ «Об отмене устаревших нормативных требований в области охраны труда СССР и РСФСР с 01 июля 2017 года»</w:t>
      </w:r>
    </w:p>
    <w:p w:rsidR="006405EC" w:rsidRPr="005C38B0" w:rsidRDefault="006405EC" w:rsidP="006405EC">
      <w:pPr>
        <w:tabs>
          <w:tab w:val="num" w:pos="1080"/>
        </w:tabs>
        <w:ind w:firstLine="709"/>
        <w:jc w:val="both"/>
        <w:rPr>
          <w:b/>
          <w:bCs/>
          <w:color w:val="000000"/>
          <w:sz w:val="26"/>
          <w:szCs w:val="26"/>
        </w:rPr>
      </w:pPr>
      <w:r w:rsidRPr="005C38B0">
        <w:rPr>
          <w:b/>
          <w:bCs/>
          <w:color w:val="000000"/>
          <w:sz w:val="26"/>
          <w:szCs w:val="26"/>
        </w:rPr>
        <w:t xml:space="preserve">Рассмотрим Постановления и Приказы Министерства труда </w:t>
      </w:r>
      <w:proofErr w:type="gramStart"/>
      <w:r w:rsidRPr="005C38B0">
        <w:rPr>
          <w:b/>
          <w:bCs/>
          <w:color w:val="000000"/>
          <w:sz w:val="26"/>
          <w:szCs w:val="26"/>
        </w:rPr>
        <w:t>вступивших</w:t>
      </w:r>
      <w:proofErr w:type="gramEnd"/>
      <w:r w:rsidRPr="005C38B0">
        <w:rPr>
          <w:b/>
          <w:bCs/>
          <w:color w:val="000000"/>
          <w:sz w:val="26"/>
          <w:szCs w:val="26"/>
        </w:rPr>
        <w:t xml:space="preserve"> в силу в 2016-201</w:t>
      </w:r>
      <w:r>
        <w:rPr>
          <w:b/>
          <w:bCs/>
          <w:color w:val="000000"/>
          <w:sz w:val="26"/>
          <w:szCs w:val="26"/>
        </w:rPr>
        <w:t>9</w:t>
      </w:r>
      <w:r w:rsidRPr="005C38B0">
        <w:rPr>
          <w:b/>
          <w:bCs/>
          <w:color w:val="000000"/>
          <w:sz w:val="26"/>
          <w:szCs w:val="26"/>
        </w:rPr>
        <w:t xml:space="preserve"> году, а также:       </w:t>
      </w:r>
    </w:p>
    <w:p w:rsidR="006405EC" w:rsidRPr="005C38B0" w:rsidRDefault="006405EC" w:rsidP="006405EC">
      <w:pPr>
        <w:numPr>
          <w:ilvl w:val="0"/>
          <w:numId w:val="7"/>
        </w:numPr>
        <w:ind w:left="0" w:firstLine="709"/>
        <w:jc w:val="both"/>
        <w:rPr>
          <w:bCs/>
          <w:color w:val="000000"/>
          <w:sz w:val="26"/>
          <w:szCs w:val="26"/>
        </w:rPr>
      </w:pPr>
      <w:r w:rsidRPr="005C38B0">
        <w:rPr>
          <w:bCs/>
          <w:color w:val="000000"/>
          <w:sz w:val="26"/>
          <w:szCs w:val="26"/>
        </w:rPr>
        <w:t>Создание системы управления охраной труда (СУОТ) обязанность с 01.01.2017 года</w:t>
      </w:r>
    </w:p>
    <w:p w:rsidR="006405EC" w:rsidRPr="005C38B0" w:rsidRDefault="006405EC" w:rsidP="006405EC">
      <w:pPr>
        <w:numPr>
          <w:ilvl w:val="0"/>
          <w:numId w:val="7"/>
        </w:numPr>
        <w:ind w:left="0" w:firstLine="709"/>
        <w:jc w:val="both"/>
        <w:rPr>
          <w:b/>
          <w:bCs/>
          <w:i/>
          <w:color w:val="000000"/>
          <w:sz w:val="26"/>
          <w:szCs w:val="26"/>
          <w:u w:val="single"/>
        </w:rPr>
      </w:pPr>
      <w:r w:rsidRPr="005C38B0">
        <w:rPr>
          <w:bCs/>
          <w:color w:val="000000"/>
          <w:sz w:val="26"/>
          <w:szCs w:val="26"/>
        </w:rPr>
        <w:t>Федеральный закон № 426 – ФЗ от 28 декабря 2013 г. «О специальной оценке условий труда».</w:t>
      </w:r>
    </w:p>
    <w:p w:rsidR="006405EC" w:rsidRPr="005C38B0" w:rsidRDefault="006405EC" w:rsidP="006405EC">
      <w:pPr>
        <w:numPr>
          <w:ilvl w:val="0"/>
          <w:numId w:val="7"/>
        </w:numPr>
        <w:ind w:left="0" w:firstLine="709"/>
        <w:jc w:val="both"/>
        <w:rPr>
          <w:bCs/>
          <w:color w:val="000000"/>
          <w:sz w:val="26"/>
          <w:szCs w:val="26"/>
        </w:rPr>
      </w:pPr>
      <w:r w:rsidRPr="005C38B0">
        <w:rPr>
          <w:bCs/>
          <w:color w:val="000000"/>
          <w:sz w:val="26"/>
          <w:szCs w:val="26"/>
        </w:rPr>
        <w:t xml:space="preserve"> Основные ошибки работодателя и службы охраны труда. Исключение ошибок на примере </w:t>
      </w:r>
      <w:r>
        <w:rPr>
          <w:bCs/>
          <w:color w:val="000000"/>
          <w:sz w:val="26"/>
          <w:szCs w:val="26"/>
        </w:rPr>
        <w:t>отдельных документов.</w:t>
      </w:r>
    </w:p>
    <w:p w:rsidR="006405EC" w:rsidRPr="005C38B0" w:rsidRDefault="006405EC" w:rsidP="006405EC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C38B0">
        <w:rPr>
          <w:rFonts w:ascii="Times New Roman" w:hAnsi="Times New Roman"/>
          <w:sz w:val="26"/>
          <w:szCs w:val="26"/>
        </w:rPr>
        <w:t>Наличие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5C38B0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C38B0">
        <w:rPr>
          <w:rFonts w:ascii="Times New Roman" w:hAnsi="Times New Roman"/>
          <w:sz w:val="26"/>
          <w:szCs w:val="26"/>
        </w:rPr>
        <w:t>соответствие законодательству должностных, технологических и инструкций по ОТ, журналы регистрации</w:t>
      </w:r>
      <w:proofErr w:type="gramEnd"/>
    </w:p>
    <w:p w:rsidR="006405EC" w:rsidRPr="005C38B0" w:rsidRDefault="006405EC" w:rsidP="006405E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gramStart"/>
      <w:r w:rsidRPr="005C38B0">
        <w:rPr>
          <w:rFonts w:ascii="Times New Roman" w:hAnsi="Times New Roman"/>
          <w:sz w:val="26"/>
          <w:szCs w:val="26"/>
        </w:rPr>
        <w:t xml:space="preserve">План мероприятий по охране труда с указанием затрат на выполнение мероприятий (приказ </w:t>
      </w:r>
      <w:proofErr w:type="spellStart"/>
      <w:r w:rsidRPr="005C38B0">
        <w:rPr>
          <w:rFonts w:ascii="Times New Roman" w:hAnsi="Times New Roman"/>
          <w:sz w:val="26"/>
          <w:szCs w:val="26"/>
        </w:rPr>
        <w:t>Минздравсоцразвития</w:t>
      </w:r>
      <w:proofErr w:type="spellEnd"/>
      <w:r w:rsidRPr="005C38B0">
        <w:rPr>
          <w:rFonts w:ascii="Times New Roman" w:hAnsi="Times New Roman"/>
          <w:sz w:val="26"/>
          <w:szCs w:val="26"/>
        </w:rPr>
        <w:t xml:space="preserve"> от 1.03 2012г. № 181 «Об утверждении типового перечня мероприятий по улучшению условий и охраны труда», СТ. 226 ТК РФ - не менее 0,2 процента суммы затрат на производство продукции (работ, услуг).</w:t>
      </w:r>
      <w:proofErr w:type="gramEnd"/>
    </w:p>
    <w:p w:rsidR="006405EC" w:rsidRPr="000F56DC" w:rsidRDefault="006405EC" w:rsidP="006405E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C38B0">
        <w:rPr>
          <w:rFonts w:ascii="Times New Roman" w:hAnsi="Times New Roman"/>
          <w:bCs/>
          <w:color w:val="000000"/>
          <w:sz w:val="26"/>
          <w:szCs w:val="26"/>
        </w:rPr>
        <w:t xml:space="preserve">Правильность прохождения </w:t>
      </w:r>
      <w:proofErr w:type="gramStart"/>
      <w:r w:rsidRPr="005C38B0">
        <w:rPr>
          <w:rFonts w:ascii="Times New Roman" w:hAnsi="Times New Roman"/>
          <w:bCs/>
          <w:color w:val="000000"/>
          <w:sz w:val="26"/>
          <w:szCs w:val="26"/>
        </w:rPr>
        <w:t>обучения по охране</w:t>
      </w:r>
      <w:proofErr w:type="gramEnd"/>
      <w:r w:rsidRPr="005C38B0">
        <w:rPr>
          <w:rFonts w:ascii="Times New Roman" w:hAnsi="Times New Roman"/>
          <w:bCs/>
          <w:color w:val="000000"/>
          <w:sz w:val="26"/>
          <w:szCs w:val="26"/>
        </w:rPr>
        <w:t xml:space="preserve"> труда, и инструктажей, наличие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0F56DC">
        <w:rPr>
          <w:rFonts w:ascii="Times New Roman" w:hAnsi="Times New Roman"/>
          <w:bCs/>
          <w:color w:val="000000"/>
          <w:sz w:val="26"/>
          <w:szCs w:val="26"/>
        </w:rPr>
        <w:t>подтверждающих документов (Приказ Минтруда № 1/29 от 13.01.2003 г.)</w:t>
      </w:r>
    </w:p>
    <w:p w:rsidR="006405EC" w:rsidRPr="005C38B0" w:rsidRDefault="006405EC" w:rsidP="006405EC">
      <w:pPr>
        <w:numPr>
          <w:ilvl w:val="0"/>
          <w:numId w:val="7"/>
        </w:numPr>
        <w:ind w:left="0" w:firstLine="709"/>
        <w:jc w:val="both"/>
        <w:rPr>
          <w:bCs/>
          <w:color w:val="000000"/>
          <w:sz w:val="26"/>
          <w:szCs w:val="26"/>
        </w:rPr>
      </w:pPr>
      <w:proofErr w:type="gramStart"/>
      <w:r w:rsidRPr="005C38B0">
        <w:rPr>
          <w:bCs/>
          <w:color w:val="000000"/>
          <w:sz w:val="26"/>
          <w:szCs w:val="26"/>
        </w:rPr>
        <w:t>Выполнение статьи 12 Федерального Закона № 421 – ФЗ от 28 декабря 2013 «О внесении изменений в некоторые законодательные акты Российской Федерации в связи с принятием Федерального закона «О специальной оценки условий труда».</w:t>
      </w:r>
      <w:proofErr w:type="gramEnd"/>
    </w:p>
    <w:p w:rsidR="006405EC" w:rsidRPr="005C38B0" w:rsidRDefault="006405EC" w:rsidP="006405EC">
      <w:pPr>
        <w:numPr>
          <w:ilvl w:val="0"/>
          <w:numId w:val="7"/>
        </w:numPr>
        <w:ind w:left="0" w:firstLine="709"/>
        <w:jc w:val="both"/>
        <w:rPr>
          <w:bCs/>
          <w:color w:val="000000"/>
          <w:sz w:val="26"/>
          <w:szCs w:val="26"/>
        </w:rPr>
      </w:pPr>
      <w:r w:rsidRPr="005C38B0">
        <w:rPr>
          <w:bCs/>
          <w:color w:val="000000"/>
          <w:sz w:val="26"/>
          <w:szCs w:val="26"/>
        </w:rPr>
        <w:t xml:space="preserve">Прохождение медосмотров в соответствии с приказом </w:t>
      </w:r>
      <w:proofErr w:type="spellStart"/>
      <w:r w:rsidRPr="005C38B0">
        <w:rPr>
          <w:bCs/>
          <w:color w:val="000000"/>
          <w:sz w:val="26"/>
          <w:szCs w:val="26"/>
        </w:rPr>
        <w:t>Минздравсоцразвития</w:t>
      </w:r>
      <w:proofErr w:type="spellEnd"/>
      <w:r w:rsidRPr="005C38B0">
        <w:rPr>
          <w:bCs/>
          <w:color w:val="000000"/>
          <w:sz w:val="26"/>
          <w:szCs w:val="26"/>
        </w:rPr>
        <w:t xml:space="preserve"> 302н от 12.04.2011 г.</w:t>
      </w:r>
    </w:p>
    <w:p w:rsidR="006405EC" w:rsidRPr="005C38B0" w:rsidRDefault="006405EC" w:rsidP="006405EC">
      <w:pPr>
        <w:numPr>
          <w:ilvl w:val="0"/>
          <w:numId w:val="7"/>
        </w:numPr>
        <w:ind w:left="0" w:firstLine="709"/>
        <w:jc w:val="both"/>
        <w:rPr>
          <w:bCs/>
          <w:color w:val="000000"/>
          <w:sz w:val="26"/>
          <w:szCs w:val="26"/>
        </w:rPr>
      </w:pPr>
      <w:r w:rsidRPr="005C38B0">
        <w:rPr>
          <w:bCs/>
          <w:color w:val="000000"/>
          <w:sz w:val="26"/>
          <w:szCs w:val="26"/>
        </w:rPr>
        <w:t xml:space="preserve">Наличие, использование и оформление </w:t>
      </w:r>
      <w:proofErr w:type="gramStart"/>
      <w:r w:rsidRPr="005C38B0">
        <w:rPr>
          <w:bCs/>
          <w:color w:val="000000"/>
          <w:sz w:val="26"/>
          <w:szCs w:val="26"/>
        </w:rPr>
        <w:t>СИЗ</w:t>
      </w:r>
      <w:proofErr w:type="gramEnd"/>
      <w:r w:rsidRPr="005C38B0">
        <w:rPr>
          <w:bCs/>
          <w:color w:val="000000"/>
          <w:sz w:val="26"/>
          <w:szCs w:val="26"/>
        </w:rPr>
        <w:t xml:space="preserve"> и спецодежды.</w:t>
      </w:r>
    </w:p>
    <w:p w:rsidR="006405EC" w:rsidRPr="005C38B0" w:rsidRDefault="006405EC" w:rsidP="006405EC">
      <w:pPr>
        <w:numPr>
          <w:ilvl w:val="0"/>
          <w:numId w:val="7"/>
        </w:numPr>
        <w:ind w:left="0" w:firstLine="709"/>
        <w:jc w:val="both"/>
        <w:rPr>
          <w:bCs/>
          <w:color w:val="000000"/>
          <w:sz w:val="26"/>
          <w:szCs w:val="26"/>
        </w:rPr>
      </w:pPr>
      <w:r w:rsidRPr="005C38B0">
        <w:rPr>
          <w:bCs/>
          <w:color w:val="000000"/>
          <w:sz w:val="26"/>
          <w:szCs w:val="26"/>
        </w:rPr>
        <w:t>Аудит службы охраны труда/Аутсорсинг охраны труда – выгоды и преимущества проведения</w:t>
      </w:r>
    </w:p>
    <w:p w:rsidR="006405EC" w:rsidRPr="005C38B0" w:rsidRDefault="006405EC" w:rsidP="006405EC">
      <w:pPr>
        <w:tabs>
          <w:tab w:val="num" w:pos="2235"/>
        </w:tabs>
        <w:ind w:firstLine="709"/>
        <w:jc w:val="both"/>
        <w:rPr>
          <w:bCs/>
          <w:color w:val="000000"/>
          <w:sz w:val="26"/>
          <w:szCs w:val="26"/>
        </w:rPr>
      </w:pPr>
    </w:p>
    <w:p w:rsidR="006405EC" w:rsidRDefault="006405EC" w:rsidP="006405EC">
      <w:pPr>
        <w:tabs>
          <w:tab w:val="num" w:pos="1080"/>
        </w:tabs>
        <w:ind w:firstLine="709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6</w:t>
      </w:r>
      <w:r w:rsidRPr="00F061F6">
        <w:rPr>
          <w:b/>
          <w:bCs/>
          <w:color w:val="000000"/>
          <w:sz w:val="26"/>
          <w:szCs w:val="26"/>
        </w:rPr>
        <w:t>. 152 – ФЗ. Защита и хранение персональных данных</w:t>
      </w:r>
    </w:p>
    <w:p w:rsidR="006405EC" w:rsidRPr="005C38B0" w:rsidRDefault="006405EC" w:rsidP="006405EC">
      <w:pPr>
        <w:tabs>
          <w:tab w:val="num" w:pos="1080"/>
        </w:tabs>
        <w:ind w:firstLine="709"/>
        <w:jc w:val="both"/>
        <w:rPr>
          <w:sz w:val="26"/>
          <w:szCs w:val="26"/>
        </w:rPr>
      </w:pPr>
      <w:r w:rsidRPr="005C38B0">
        <w:rPr>
          <w:color w:val="000000"/>
          <w:sz w:val="26"/>
          <w:szCs w:val="26"/>
        </w:rPr>
        <w:t>Штраф за нарушение закона о персональных данных увеличат в 70 раз</w:t>
      </w:r>
      <w:r w:rsidRPr="005C38B0">
        <w:rPr>
          <w:sz w:val="26"/>
          <w:szCs w:val="26"/>
        </w:rPr>
        <w:t>.</w:t>
      </w:r>
    </w:p>
    <w:p w:rsidR="006405EC" w:rsidRPr="005C38B0" w:rsidRDefault="006405EC" w:rsidP="006405EC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5C38B0">
        <w:rPr>
          <w:sz w:val="26"/>
          <w:szCs w:val="26"/>
        </w:rPr>
        <w:t>Перечень документов.</w:t>
      </w:r>
    </w:p>
    <w:p w:rsidR="006405EC" w:rsidRPr="005C38B0" w:rsidRDefault="006405EC" w:rsidP="006405EC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5C38B0">
        <w:rPr>
          <w:sz w:val="26"/>
          <w:szCs w:val="26"/>
        </w:rPr>
        <w:t xml:space="preserve">Правила регистрации в </w:t>
      </w:r>
      <w:proofErr w:type="spellStart"/>
      <w:r w:rsidRPr="005C38B0">
        <w:rPr>
          <w:sz w:val="26"/>
          <w:szCs w:val="26"/>
        </w:rPr>
        <w:t>Роскомнадзоре</w:t>
      </w:r>
      <w:proofErr w:type="spellEnd"/>
      <w:r w:rsidRPr="005C38B0">
        <w:rPr>
          <w:sz w:val="26"/>
          <w:szCs w:val="26"/>
        </w:rPr>
        <w:t>.</w:t>
      </w:r>
    </w:p>
    <w:p w:rsidR="006405EC" w:rsidRDefault="006405EC" w:rsidP="006405EC">
      <w:pPr>
        <w:ind w:firstLine="709"/>
        <w:jc w:val="both"/>
        <w:rPr>
          <w:sz w:val="26"/>
          <w:szCs w:val="26"/>
        </w:rPr>
      </w:pPr>
    </w:p>
    <w:p w:rsidR="006405EC" w:rsidRDefault="006405EC" w:rsidP="006405EC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F061F6">
        <w:rPr>
          <w:b/>
          <w:sz w:val="26"/>
          <w:szCs w:val="26"/>
        </w:rPr>
        <w:t>. Готовимся к пр</w:t>
      </w:r>
      <w:r>
        <w:rPr>
          <w:b/>
          <w:sz w:val="26"/>
          <w:szCs w:val="26"/>
        </w:rPr>
        <w:t>оверкам контролирующих органов</w:t>
      </w:r>
    </w:p>
    <w:p w:rsidR="006405EC" w:rsidRPr="005C38B0" w:rsidRDefault="006405EC" w:rsidP="006405EC">
      <w:pPr>
        <w:ind w:firstLine="709"/>
        <w:jc w:val="both"/>
        <w:rPr>
          <w:b/>
          <w:sz w:val="26"/>
          <w:szCs w:val="26"/>
          <w:u w:val="single"/>
        </w:rPr>
      </w:pPr>
      <w:r w:rsidRPr="005C38B0">
        <w:rPr>
          <w:b/>
          <w:sz w:val="26"/>
          <w:szCs w:val="26"/>
          <w:u w:val="single"/>
        </w:rPr>
        <w:t xml:space="preserve">Постановление Правительства РФ «О внесение изменений в 294-ФЗ и переходе контролирующих органов РФ на </w:t>
      </w:r>
      <w:proofErr w:type="gramStart"/>
      <w:r w:rsidRPr="005C38B0">
        <w:rPr>
          <w:b/>
          <w:sz w:val="26"/>
          <w:szCs w:val="26"/>
          <w:u w:val="single"/>
        </w:rPr>
        <w:t>риск-ориентированный</w:t>
      </w:r>
      <w:proofErr w:type="gramEnd"/>
      <w:r w:rsidRPr="005C38B0">
        <w:rPr>
          <w:b/>
          <w:sz w:val="26"/>
          <w:szCs w:val="26"/>
          <w:u w:val="single"/>
        </w:rPr>
        <w:t xml:space="preserve"> подход при осуществлении надзора» с 01 января 2018 года.</w:t>
      </w:r>
    </w:p>
    <w:p w:rsidR="006405EC" w:rsidRPr="005C38B0" w:rsidRDefault="006405EC" w:rsidP="006405EC">
      <w:pPr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5C38B0">
        <w:rPr>
          <w:sz w:val="26"/>
          <w:szCs w:val="26"/>
        </w:rPr>
        <w:t>Федеральный закон от 31 декабря 2014 г. № 511-ФЗ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6405EC" w:rsidRPr="005C38B0" w:rsidRDefault="006405EC" w:rsidP="006405EC">
      <w:pPr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5C38B0">
        <w:rPr>
          <w:sz w:val="26"/>
          <w:szCs w:val="26"/>
        </w:rPr>
        <w:lastRenderedPageBreak/>
        <w:t>Постановление Правительства РФ от 28 апреля 2015 г. № 415 «О правилах формирования и ведения единого реестра проверок».</w:t>
      </w:r>
    </w:p>
    <w:p w:rsidR="006405EC" w:rsidRPr="005C38B0" w:rsidRDefault="006405EC" w:rsidP="006405EC">
      <w:pPr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5C38B0">
        <w:rPr>
          <w:sz w:val="26"/>
          <w:szCs w:val="26"/>
        </w:rPr>
        <w:t>Виды, структуры, регламент проведения проверок.</w:t>
      </w:r>
    </w:p>
    <w:p w:rsidR="006405EC" w:rsidRPr="005C38B0" w:rsidRDefault="006405EC" w:rsidP="006405EC">
      <w:pPr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5C38B0">
        <w:rPr>
          <w:sz w:val="26"/>
          <w:szCs w:val="26"/>
        </w:rPr>
        <w:t>Изменение</w:t>
      </w:r>
      <w:r w:rsidR="00152F0A">
        <w:rPr>
          <w:sz w:val="26"/>
          <w:szCs w:val="26"/>
        </w:rPr>
        <w:t xml:space="preserve"> штрафных санкций 2014 г. – 2019</w:t>
      </w:r>
      <w:r w:rsidRPr="005C38B0">
        <w:rPr>
          <w:sz w:val="26"/>
          <w:szCs w:val="26"/>
        </w:rPr>
        <w:t xml:space="preserve"> г.</w:t>
      </w:r>
    </w:p>
    <w:p w:rsidR="006405EC" w:rsidRPr="005C38B0" w:rsidRDefault="006405EC" w:rsidP="006405EC">
      <w:pPr>
        <w:pStyle w:val="a5"/>
        <w:spacing w:after="0" w:line="240" w:lineRule="auto"/>
        <w:ind w:left="0" w:firstLine="709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6405EC" w:rsidRDefault="006405EC" w:rsidP="006405E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Cs/>
          <w:color w:val="000000"/>
          <w:sz w:val="26"/>
          <w:szCs w:val="26"/>
        </w:rPr>
        <w:t>8</w:t>
      </w:r>
      <w:r w:rsidRPr="005C38B0">
        <w:rPr>
          <w:rFonts w:ascii="Times New Roman" w:hAnsi="Times New Roman"/>
          <w:b/>
          <w:bCs/>
          <w:iCs/>
          <w:color w:val="000000"/>
          <w:sz w:val="26"/>
          <w:szCs w:val="26"/>
        </w:rPr>
        <w:t>. Ответы на вопросы слушателей.</w:t>
      </w:r>
    </w:p>
    <w:p w:rsidR="006405EC" w:rsidRDefault="006405EC" w:rsidP="006405E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BB7D45" w:rsidRDefault="00BB7D45" w:rsidP="00A271F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271FA" w:rsidRDefault="00A271FA" w:rsidP="00A271F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Семинар </w:t>
      </w:r>
      <w:r w:rsidR="001C0503" w:rsidRPr="005C38B0">
        <w:rPr>
          <w:rFonts w:ascii="Times New Roman" w:hAnsi="Times New Roman"/>
          <w:b/>
          <w:color w:val="000000"/>
          <w:sz w:val="26"/>
          <w:szCs w:val="26"/>
          <w:u w:val="single"/>
        </w:rPr>
        <w:t>ведут</w:t>
      </w:r>
      <w:r w:rsidR="001C0503" w:rsidRPr="005C38B0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607F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C0503" w:rsidRPr="00A271FA">
        <w:rPr>
          <w:rFonts w:ascii="Times New Roman" w:hAnsi="Times New Roman"/>
          <w:b/>
          <w:i/>
          <w:color w:val="000000"/>
          <w:sz w:val="26"/>
          <w:szCs w:val="26"/>
        </w:rPr>
        <w:t xml:space="preserve">Руководители Общества с ограниченной ответственностью </w:t>
      </w:r>
      <w:r w:rsidR="00EB3998" w:rsidRPr="00A271FA">
        <w:rPr>
          <w:rFonts w:ascii="Times New Roman" w:hAnsi="Times New Roman"/>
          <w:b/>
          <w:i/>
          <w:color w:val="000000"/>
          <w:sz w:val="26"/>
          <w:szCs w:val="26"/>
        </w:rPr>
        <w:t>Центр</w:t>
      </w:r>
      <w:r w:rsidR="001C0503" w:rsidRPr="00A271FA">
        <w:rPr>
          <w:rFonts w:ascii="Times New Roman" w:hAnsi="Times New Roman"/>
          <w:b/>
          <w:i/>
          <w:color w:val="000000"/>
          <w:sz w:val="26"/>
          <w:szCs w:val="26"/>
        </w:rPr>
        <w:t xml:space="preserve"> аудита и охраны труда «Лидер».  Ведущие специалисты – практики  в области трудового законодательства, охраны труда и  кадрового делопроизводства.</w:t>
      </w:r>
    </w:p>
    <w:p w:rsidR="00A271FA" w:rsidRDefault="00A271FA" w:rsidP="00A271F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A271FA" w:rsidRDefault="001C0503" w:rsidP="00A271F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5C38B0">
        <w:rPr>
          <w:rFonts w:ascii="Times New Roman" w:hAnsi="Times New Roman"/>
          <w:b/>
          <w:color w:val="000000"/>
          <w:sz w:val="26"/>
          <w:szCs w:val="26"/>
          <w:u w:val="single"/>
        </w:rPr>
        <w:t>Стоимость семинара</w:t>
      </w:r>
      <w:r w:rsidR="00A271FA">
        <w:rPr>
          <w:rFonts w:ascii="Times New Roman" w:hAnsi="Times New Roman"/>
          <w:b/>
          <w:i/>
          <w:color w:val="000000"/>
          <w:sz w:val="26"/>
          <w:szCs w:val="26"/>
        </w:rPr>
        <w:t xml:space="preserve">: </w:t>
      </w:r>
      <w:r w:rsidRPr="00A271FA">
        <w:rPr>
          <w:rFonts w:ascii="Times New Roman" w:hAnsi="Times New Roman"/>
          <w:b/>
          <w:i/>
          <w:color w:val="000000"/>
          <w:sz w:val="26"/>
          <w:szCs w:val="26"/>
        </w:rPr>
        <w:t>5 000 ру</w:t>
      </w:r>
      <w:r w:rsidR="00A271FA" w:rsidRPr="00A271FA">
        <w:rPr>
          <w:rFonts w:ascii="Times New Roman" w:hAnsi="Times New Roman"/>
          <w:b/>
          <w:i/>
          <w:color w:val="000000"/>
          <w:sz w:val="26"/>
          <w:szCs w:val="26"/>
        </w:rPr>
        <w:t>блей 00 копеек с предприятия</w:t>
      </w:r>
      <w:r w:rsidR="00A271FA">
        <w:rPr>
          <w:rFonts w:ascii="Times New Roman" w:hAnsi="Times New Roman"/>
          <w:b/>
          <w:i/>
          <w:color w:val="000000"/>
          <w:sz w:val="26"/>
          <w:szCs w:val="26"/>
        </w:rPr>
        <w:t xml:space="preserve"> (</w:t>
      </w:r>
      <w:r w:rsidRPr="00A271FA">
        <w:rPr>
          <w:rFonts w:ascii="Times New Roman" w:hAnsi="Times New Roman"/>
          <w:b/>
          <w:i/>
          <w:color w:val="000000"/>
          <w:sz w:val="26"/>
          <w:szCs w:val="26"/>
        </w:rPr>
        <w:t>3</w:t>
      </w:r>
      <w:r w:rsidR="00A271FA">
        <w:rPr>
          <w:rFonts w:ascii="Times New Roman" w:hAnsi="Times New Roman"/>
          <w:b/>
          <w:i/>
          <w:color w:val="000000"/>
          <w:sz w:val="26"/>
          <w:szCs w:val="26"/>
        </w:rPr>
        <w:t xml:space="preserve">-и </w:t>
      </w:r>
      <w:r w:rsidRPr="00A271FA">
        <w:rPr>
          <w:rFonts w:ascii="Times New Roman" w:hAnsi="Times New Roman"/>
          <w:b/>
          <w:i/>
          <w:color w:val="000000"/>
          <w:sz w:val="26"/>
          <w:szCs w:val="26"/>
        </w:rPr>
        <w:t>специалиста и руководитель</w:t>
      </w:r>
      <w:r w:rsidR="00C607F7">
        <w:rPr>
          <w:rFonts w:ascii="Times New Roman" w:hAnsi="Times New Roman"/>
          <w:b/>
          <w:i/>
          <w:color w:val="000000"/>
          <w:sz w:val="26"/>
          <w:szCs w:val="26"/>
        </w:rPr>
        <w:t xml:space="preserve"> </w:t>
      </w:r>
      <w:r w:rsidRPr="00A271FA">
        <w:rPr>
          <w:rFonts w:ascii="Times New Roman" w:hAnsi="Times New Roman"/>
          <w:b/>
          <w:i/>
          <w:color w:val="000000"/>
          <w:sz w:val="26"/>
          <w:szCs w:val="26"/>
        </w:rPr>
        <w:t>организации), за каждого последу</w:t>
      </w:r>
      <w:r w:rsidR="005C38B0" w:rsidRPr="00A271FA">
        <w:rPr>
          <w:rFonts w:ascii="Times New Roman" w:hAnsi="Times New Roman"/>
          <w:b/>
          <w:i/>
          <w:color w:val="000000"/>
          <w:sz w:val="26"/>
          <w:szCs w:val="26"/>
        </w:rPr>
        <w:t>ющего – 2000 рублей 00 копеек с</w:t>
      </w:r>
      <w:r w:rsidRPr="00A271FA">
        <w:rPr>
          <w:rFonts w:ascii="Times New Roman" w:hAnsi="Times New Roman"/>
          <w:b/>
          <w:i/>
          <w:color w:val="000000"/>
          <w:sz w:val="26"/>
          <w:szCs w:val="26"/>
        </w:rPr>
        <w:t xml:space="preserve">  человека.</w:t>
      </w:r>
    </w:p>
    <w:p w:rsidR="00A271FA" w:rsidRDefault="00A271FA" w:rsidP="00A271F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A271FA" w:rsidRPr="00A271FA" w:rsidRDefault="001C0503" w:rsidP="00A271FA">
      <w:pPr>
        <w:pStyle w:val="a5"/>
        <w:spacing w:after="0" w:line="240" w:lineRule="auto"/>
        <w:ind w:left="0" w:firstLine="709"/>
        <w:jc w:val="both"/>
        <w:rPr>
          <w:b/>
          <w:bCs/>
          <w:i/>
          <w:iCs/>
          <w:color w:val="000000"/>
          <w:sz w:val="26"/>
          <w:szCs w:val="26"/>
        </w:rPr>
      </w:pPr>
      <w:r w:rsidRPr="005C38B0">
        <w:rPr>
          <w:rFonts w:ascii="Times New Roman" w:hAnsi="Times New Roman"/>
          <w:b/>
          <w:color w:val="000000"/>
          <w:sz w:val="26"/>
          <w:szCs w:val="26"/>
          <w:u w:val="single"/>
        </w:rPr>
        <w:t>В стоимость входят</w:t>
      </w:r>
      <w:r w:rsidR="00A271FA" w:rsidRPr="00A271FA">
        <w:rPr>
          <w:rFonts w:ascii="Times New Roman" w:hAnsi="Times New Roman"/>
          <w:b/>
          <w:color w:val="000000"/>
          <w:sz w:val="26"/>
          <w:szCs w:val="26"/>
        </w:rPr>
        <w:t xml:space="preserve">: </w:t>
      </w:r>
      <w:r w:rsidRPr="00A271FA">
        <w:rPr>
          <w:rFonts w:ascii="Times New Roman" w:hAnsi="Times New Roman"/>
          <w:b/>
          <w:i/>
          <w:color w:val="000000"/>
          <w:sz w:val="26"/>
          <w:szCs w:val="26"/>
        </w:rPr>
        <w:t xml:space="preserve">теория, практика, раздаточный материал </w:t>
      </w:r>
      <w:r w:rsidRPr="00A271FA">
        <w:rPr>
          <w:rFonts w:ascii="Times New Roman" w:hAnsi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семинара–совещан</w:t>
      </w:r>
      <w:r w:rsidR="005C38B0" w:rsidRPr="00A271FA">
        <w:rPr>
          <w:rFonts w:ascii="Times New Roman" w:hAnsi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ия</w:t>
      </w:r>
      <w:r w:rsidR="00FB0B04">
        <w:rPr>
          <w:rFonts w:ascii="Times New Roman" w:hAnsi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r w:rsidR="00F34BB3">
        <w:rPr>
          <w:rFonts w:ascii="Times New Roman" w:hAnsi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в </w:t>
      </w:r>
      <w:r w:rsidR="00EB3998" w:rsidRPr="00A271FA">
        <w:rPr>
          <w:rFonts w:ascii="Times New Roman" w:hAnsi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электронном в</w:t>
      </w:r>
      <w:r w:rsidRPr="00A271FA">
        <w:rPr>
          <w:rFonts w:ascii="Times New Roman" w:hAnsi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иде</w:t>
      </w:r>
      <w:r w:rsidRPr="00A271FA">
        <w:rPr>
          <w:rFonts w:ascii="Times New Roman" w:hAnsi="Times New Roman"/>
          <w:b/>
          <w:i/>
          <w:color w:val="000000"/>
          <w:sz w:val="26"/>
          <w:szCs w:val="26"/>
        </w:rPr>
        <w:t>, индиви</w:t>
      </w:r>
      <w:r w:rsidR="005C38B0" w:rsidRPr="00A271FA">
        <w:rPr>
          <w:rFonts w:ascii="Times New Roman" w:hAnsi="Times New Roman"/>
          <w:b/>
          <w:i/>
          <w:color w:val="000000"/>
          <w:sz w:val="26"/>
          <w:szCs w:val="26"/>
        </w:rPr>
        <w:t>дуальные     консультации, при</w:t>
      </w:r>
      <w:r w:rsidRPr="00A271FA">
        <w:rPr>
          <w:rFonts w:ascii="Times New Roman" w:hAnsi="Times New Roman"/>
          <w:b/>
          <w:i/>
          <w:color w:val="000000"/>
          <w:sz w:val="26"/>
          <w:szCs w:val="26"/>
        </w:rPr>
        <w:t xml:space="preserve">  необходимости выезд специалистов на предприятие.</w:t>
      </w:r>
      <w:r w:rsidRPr="00A271FA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Так же</w:t>
      </w:r>
      <w:r w:rsidR="00FB0B04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A271FA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у</w:t>
      </w:r>
      <w:r w:rsidRPr="00A271FA">
        <w:rPr>
          <w:rFonts w:ascii="Times New Roman" w:hAnsi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частники семинара-совещания получают именной сертификат</w:t>
      </w:r>
      <w:r w:rsidR="00FB0B04">
        <w:rPr>
          <w:rFonts w:ascii="Times New Roman" w:hAnsi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r w:rsidRPr="00A271FA">
        <w:rPr>
          <w:rFonts w:ascii="Times New Roman" w:hAnsi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установленного образца</w:t>
      </w:r>
      <w:r w:rsidR="0091632B">
        <w:rPr>
          <w:rFonts w:ascii="Times New Roman" w:hAnsi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в электронном виде</w:t>
      </w:r>
      <w:r w:rsidRPr="00A271FA">
        <w:rPr>
          <w:rFonts w:ascii="Times New Roman" w:hAnsi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.</w:t>
      </w:r>
    </w:p>
    <w:p w:rsidR="00A271FA" w:rsidRDefault="00A271FA" w:rsidP="00A271FA">
      <w:pPr>
        <w:ind w:firstLine="709"/>
        <w:jc w:val="both"/>
        <w:rPr>
          <w:b/>
          <w:bCs/>
          <w:i/>
          <w:iCs/>
          <w:color w:val="000000"/>
          <w:sz w:val="26"/>
          <w:szCs w:val="26"/>
          <w:shd w:val="clear" w:color="auto" w:fill="FFFFFF"/>
        </w:rPr>
      </w:pPr>
    </w:p>
    <w:p w:rsidR="00B549FD" w:rsidRPr="00B549FD" w:rsidRDefault="00D03FE6" w:rsidP="00B549FD">
      <w:pPr>
        <w:pStyle w:val="2"/>
        <w:shd w:val="clear" w:color="auto" w:fill="F6F6F6"/>
        <w:spacing w:before="0" w:after="144"/>
        <w:textAlignment w:val="baseline"/>
        <w:rPr>
          <w:rFonts w:ascii="Times New Roman" w:hAnsi="Times New Roman"/>
          <w:bCs w:val="0"/>
          <w:color w:val="000000"/>
          <w:sz w:val="24"/>
          <w:szCs w:val="24"/>
        </w:rPr>
      </w:pPr>
      <w:r w:rsidRPr="005C38B0">
        <w:rPr>
          <w:color w:val="000000"/>
          <w:sz w:val="26"/>
          <w:szCs w:val="26"/>
          <w:u w:val="single"/>
        </w:rPr>
        <w:t xml:space="preserve">Место </w:t>
      </w:r>
      <w:r w:rsidR="00FB0B04" w:rsidRPr="005C38B0">
        <w:rPr>
          <w:color w:val="000000"/>
          <w:sz w:val="26"/>
          <w:szCs w:val="26"/>
          <w:u w:val="single"/>
        </w:rPr>
        <w:t>проведения</w:t>
      </w:r>
      <w:r w:rsidR="00FB0B04" w:rsidRPr="005C38B0">
        <w:rPr>
          <w:color w:val="000000"/>
          <w:sz w:val="26"/>
          <w:szCs w:val="26"/>
        </w:rPr>
        <w:t>:</w:t>
      </w:r>
      <w:r w:rsidR="00FB0B04">
        <w:rPr>
          <w:color w:val="000000"/>
          <w:sz w:val="26"/>
          <w:szCs w:val="26"/>
        </w:rPr>
        <w:t xml:space="preserve"> г. </w:t>
      </w:r>
      <w:r w:rsidR="009C0965">
        <w:rPr>
          <w:color w:val="000000"/>
          <w:sz w:val="26"/>
          <w:szCs w:val="26"/>
        </w:rPr>
        <w:t>Тверь</w:t>
      </w:r>
      <w:r w:rsidR="00B549FD">
        <w:rPr>
          <w:color w:val="000000"/>
          <w:sz w:val="26"/>
          <w:szCs w:val="26"/>
        </w:rPr>
        <w:t>,</w:t>
      </w:r>
      <w:r w:rsidR="00B549FD" w:rsidRPr="00B549FD">
        <w:rPr>
          <w:b w:val="0"/>
          <w:sz w:val="24"/>
          <w:szCs w:val="24"/>
        </w:rPr>
        <w:t xml:space="preserve"> </w:t>
      </w:r>
      <w:r w:rsidR="00B549FD" w:rsidRPr="00B549FD">
        <w:rPr>
          <w:rFonts w:ascii="Times New Roman" w:hAnsi="Times New Roman"/>
          <w:sz w:val="24"/>
          <w:szCs w:val="24"/>
        </w:rPr>
        <w:t>точный адрес проведения сообщается за 2 дня до даты проведения семинара-совещания</w:t>
      </w:r>
    </w:p>
    <w:p w:rsidR="00A271FA" w:rsidRDefault="00A271FA" w:rsidP="00A271FA">
      <w:pPr>
        <w:ind w:firstLine="709"/>
        <w:jc w:val="both"/>
        <w:rPr>
          <w:b/>
          <w:bCs/>
          <w:i/>
          <w:iCs/>
          <w:color w:val="000000"/>
          <w:sz w:val="26"/>
          <w:szCs w:val="26"/>
          <w:shd w:val="clear" w:color="auto" w:fill="FFFFFF"/>
        </w:rPr>
      </w:pPr>
    </w:p>
    <w:p w:rsidR="00A271FA" w:rsidRDefault="00A271FA" w:rsidP="00A271FA">
      <w:pPr>
        <w:ind w:firstLine="709"/>
        <w:jc w:val="both"/>
        <w:rPr>
          <w:b/>
          <w:bCs/>
          <w:i/>
          <w:iCs/>
          <w:color w:val="000000"/>
          <w:sz w:val="26"/>
          <w:szCs w:val="26"/>
          <w:shd w:val="clear" w:color="auto" w:fill="FFFFFF"/>
        </w:rPr>
      </w:pPr>
    </w:p>
    <w:p w:rsidR="00A271FA" w:rsidRDefault="00D03FE6" w:rsidP="00A271FA">
      <w:pPr>
        <w:ind w:firstLine="709"/>
        <w:jc w:val="both"/>
        <w:rPr>
          <w:b/>
          <w:bCs/>
          <w:i/>
          <w:iCs/>
          <w:color w:val="000000"/>
          <w:sz w:val="26"/>
          <w:szCs w:val="26"/>
          <w:shd w:val="clear" w:color="auto" w:fill="FFFFFF"/>
        </w:rPr>
      </w:pPr>
      <w:r w:rsidRPr="005C38B0">
        <w:rPr>
          <w:b/>
          <w:color w:val="000000"/>
          <w:sz w:val="26"/>
          <w:szCs w:val="26"/>
          <w:u w:val="single"/>
        </w:rPr>
        <w:t>Дата проведения</w:t>
      </w:r>
      <w:r w:rsidRPr="00A271FA">
        <w:rPr>
          <w:b/>
          <w:color w:val="000000"/>
          <w:sz w:val="26"/>
          <w:szCs w:val="26"/>
        </w:rPr>
        <w:t>:</w:t>
      </w:r>
      <w:r w:rsidR="00FB0B04">
        <w:rPr>
          <w:b/>
          <w:color w:val="000000"/>
          <w:sz w:val="26"/>
          <w:szCs w:val="26"/>
        </w:rPr>
        <w:t xml:space="preserve"> </w:t>
      </w:r>
      <w:r w:rsidR="00AB3713">
        <w:rPr>
          <w:b/>
          <w:color w:val="000000"/>
          <w:sz w:val="26"/>
          <w:szCs w:val="26"/>
        </w:rPr>
        <w:t xml:space="preserve"> 6</w:t>
      </w:r>
      <w:r w:rsidR="005656D9">
        <w:rPr>
          <w:b/>
          <w:color w:val="000000"/>
          <w:sz w:val="26"/>
          <w:szCs w:val="26"/>
        </w:rPr>
        <w:t xml:space="preserve"> </w:t>
      </w:r>
      <w:r w:rsidR="00AB3713">
        <w:rPr>
          <w:b/>
          <w:color w:val="000000"/>
          <w:sz w:val="26"/>
          <w:szCs w:val="26"/>
        </w:rPr>
        <w:t>февраля</w:t>
      </w:r>
      <w:r w:rsidR="00E10030">
        <w:rPr>
          <w:b/>
          <w:color w:val="000000"/>
          <w:sz w:val="26"/>
          <w:szCs w:val="26"/>
        </w:rPr>
        <w:t xml:space="preserve"> </w:t>
      </w:r>
      <w:r w:rsidR="00152F0A">
        <w:rPr>
          <w:b/>
          <w:color w:val="000000"/>
          <w:sz w:val="26"/>
          <w:szCs w:val="26"/>
        </w:rPr>
        <w:t>2019</w:t>
      </w:r>
      <w:r w:rsidRPr="005C38B0">
        <w:rPr>
          <w:b/>
          <w:color w:val="000000"/>
          <w:sz w:val="26"/>
          <w:szCs w:val="26"/>
        </w:rPr>
        <w:t xml:space="preserve"> года</w:t>
      </w:r>
    </w:p>
    <w:p w:rsidR="00A271FA" w:rsidRDefault="00A271FA" w:rsidP="00A271FA">
      <w:pPr>
        <w:ind w:firstLine="709"/>
        <w:jc w:val="both"/>
        <w:rPr>
          <w:b/>
          <w:bCs/>
          <w:i/>
          <w:iCs/>
          <w:color w:val="000000"/>
          <w:sz w:val="26"/>
          <w:szCs w:val="26"/>
          <w:shd w:val="clear" w:color="auto" w:fill="FFFFFF"/>
        </w:rPr>
      </w:pPr>
    </w:p>
    <w:p w:rsidR="00D03FE6" w:rsidRPr="00A271FA" w:rsidRDefault="00D03FE6" w:rsidP="00A271FA">
      <w:pPr>
        <w:ind w:firstLine="709"/>
        <w:jc w:val="both"/>
        <w:rPr>
          <w:b/>
          <w:bCs/>
          <w:i/>
          <w:iCs/>
          <w:color w:val="000000"/>
          <w:sz w:val="26"/>
          <w:szCs w:val="26"/>
          <w:shd w:val="clear" w:color="auto" w:fill="FFFFFF"/>
        </w:rPr>
      </w:pPr>
      <w:r w:rsidRPr="005C38B0">
        <w:rPr>
          <w:b/>
          <w:color w:val="000000"/>
          <w:sz w:val="26"/>
          <w:szCs w:val="26"/>
          <w:u w:val="single"/>
        </w:rPr>
        <w:t>Время проведения</w:t>
      </w:r>
      <w:r w:rsidRPr="00A271FA">
        <w:rPr>
          <w:b/>
          <w:color w:val="000000"/>
          <w:sz w:val="26"/>
          <w:szCs w:val="26"/>
        </w:rPr>
        <w:t>:</w:t>
      </w:r>
      <w:r w:rsidRPr="005C38B0">
        <w:rPr>
          <w:b/>
          <w:color w:val="000000"/>
          <w:sz w:val="26"/>
          <w:szCs w:val="26"/>
        </w:rPr>
        <w:t xml:space="preserve"> начало регистрации </w:t>
      </w:r>
      <w:r w:rsidR="006557AC" w:rsidRPr="005C38B0">
        <w:rPr>
          <w:b/>
          <w:color w:val="000000"/>
          <w:sz w:val="26"/>
          <w:szCs w:val="26"/>
        </w:rPr>
        <w:t>– 10</w:t>
      </w:r>
      <w:r w:rsidRPr="005C38B0">
        <w:rPr>
          <w:b/>
          <w:color w:val="000000"/>
          <w:sz w:val="26"/>
          <w:szCs w:val="26"/>
        </w:rPr>
        <w:t xml:space="preserve">.00 </w:t>
      </w:r>
    </w:p>
    <w:p w:rsidR="00D03FE6" w:rsidRPr="005C38B0" w:rsidRDefault="00D03FE6" w:rsidP="00A271FA">
      <w:pPr>
        <w:ind w:firstLine="709"/>
        <w:rPr>
          <w:b/>
          <w:color w:val="000000"/>
          <w:sz w:val="26"/>
          <w:szCs w:val="26"/>
        </w:rPr>
      </w:pPr>
      <w:r w:rsidRPr="005C38B0">
        <w:rPr>
          <w:b/>
          <w:color w:val="000000"/>
          <w:sz w:val="26"/>
          <w:szCs w:val="26"/>
        </w:rPr>
        <w:t xml:space="preserve">начало семинара – совещания – </w:t>
      </w:r>
      <w:r w:rsidR="006557AC" w:rsidRPr="005C38B0">
        <w:rPr>
          <w:b/>
          <w:color w:val="000000"/>
          <w:sz w:val="26"/>
          <w:szCs w:val="26"/>
        </w:rPr>
        <w:t>11.0</w:t>
      </w:r>
      <w:r w:rsidRPr="005C38B0">
        <w:rPr>
          <w:b/>
          <w:color w:val="000000"/>
          <w:sz w:val="26"/>
          <w:szCs w:val="26"/>
        </w:rPr>
        <w:t>0</w:t>
      </w:r>
    </w:p>
    <w:p w:rsidR="00D03FE6" w:rsidRPr="005C38B0" w:rsidRDefault="006557AC" w:rsidP="00A271FA">
      <w:pPr>
        <w:ind w:firstLine="709"/>
        <w:rPr>
          <w:b/>
          <w:color w:val="000000"/>
          <w:sz w:val="26"/>
          <w:szCs w:val="26"/>
        </w:rPr>
      </w:pPr>
      <w:r w:rsidRPr="005C38B0">
        <w:rPr>
          <w:b/>
          <w:color w:val="000000"/>
          <w:sz w:val="26"/>
          <w:szCs w:val="26"/>
        </w:rPr>
        <w:t xml:space="preserve"> окончание семинара – 17</w:t>
      </w:r>
      <w:r w:rsidR="00D03FE6" w:rsidRPr="005C38B0">
        <w:rPr>
          <w:b/>
          <w:color w:val="000000"/>
          <w:sz w:val="26"/>
          <w:szCs w:val="26"/>
        </w:rPr>
        <w:t>.00</w:t>
      </w:r>
    </w:p>
    <w:p w:rsidR="00D03FE6" w:rsidRDefault="00D03FE6" w:rsidP="00A271FA">
      <w:pPr>
        <w:ind w:firstLine="709"/>
        <w:rPr>
          <w:b/>
          <w:color w:val="000000"/>
          <w:sz w:val="26"/>
          <w:szCs w:val="26"/>
        </w:rPr>
      </w:pPr>
    </w:p>
    <w:p w:rsidR="00A271FA" w:rsidRDefault="00A271FA" w:rsidP="00A271FA">
      <w:pPr>
        <w:ind w:firstLine="709"/>
        <w:rPr>
          <w:b/>
          <w:color w:val="000000"/>
          <w:sz w:val="26"/>
          <w:szCs w:val="26"/>
        </w:rPr>
      </w:pPr>
    </w:p>
    <w:p w:rsidR="00A271FA" w:rsidRDefault="00A271FA" w:rsidP="00A271FA">
      <w:pPr>
        <w:ind w:firstLine="709"/>
        <w:rPr>
          <w:b/>
          <w:color w:val="000000"/>
          <w:sz w:val="26"/>
          <w:szCs w:val="26"/>
        </w:rPr>
      </w:pPr>
    </w:p>
    <w:p w:rsidR="00A271FA" w:rsidRPr="005C38B0" w:rsidRDefault="00A271FA" w:rsidP="00A271FA">
      <w:pPr>
        <w:ind w:firstLine="709"/>
        <w:rPr>
          <w:b/>
          <w:color w:val="000000"/>
          <w:sz w:val="26"/>
          <w:szCs w:val="26"/>
        </w:rPr>
      </w:pPr>
    </w:p>
    <w:p w:rsidR="005921E6" w:rsidRPr="005921E6" w:rsidRDefault="00152F0A" w:rsidP="005921E6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Тел.: +7-906-395-5219</w:t>
      </w:r>
    </w:p>
    <w:p w:rsidR="005921E6" w:rsidRPr="005921E6" w:rsidRDefault="00152F0A" w:rsidP="005921E6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Сергеева Лариса Геннадьевна</w:t>
      </w:r>
    </w:p>
    <w:p w:rsidR="005921E6" w:rsidRPr="00872D75" w:rsidRDefault="005921E6" w:rsidP="005921E6">
      <w:pPr>
        <w:ind w:firstLine="709"/>
        <w:jc w:val="both"/>
        <w:rPr>
          <w:b/>
          <w:sz w:val="26"/>
          <w:szCs w:val="26"/>
        </w:rPr>
      </w:pPr>
      <w:r w:rsidRPr="005921E6">
        <w:rPr>
          <w:b/>
          <w:sz w:val="26"/>
          <w:szCs w:val="26"/>
          <w:lang w:val="en-US"/>
        </w:rPr>
        <w:t>E</w:t>
      </w:r>
      <w:r w:rsidRPr="00872D75">
        <w:rPr>
          <w:b/>
          <w:sz w:val="26"/>
          <w:szCs w:val="26"/>
        </w:rPr>
        <w:t>-</w:t>
      </w:r>
      <w:r w:rsidRPr="005921E6">
        <w:rPr>
          <w:b/>
          <w:sz w:val="26"/>
          <w:szCs w:val="26"/>
          <w:lang w:val="en-US"/>
        </w:rPr>
        <w:t>mail</w:t>
      </w:r>
      <w:r w:rsidRPr="00872D75">
        <w:rPr>
          <w:b/>
          <w:sz w:val="26"/>
          <w:szCs w:val="26"/>
        </w:rPr>
        <w:t xml:space="preserve">: </w:t>
      </w:r>
      <w:proofErr w:type="spellStart"/>
      <w:r w:rsidR="00152F0A" w:rsidRPr="00152F0A">
        <w:rPr>
          <w:b/>
          <w:color w:val="1F497D" w:themeColor="text2"/>
          <w:sz w:val="26"/>
          <w:szCs w:val="26"/>
          <w:u w:val="single"/>
          <w:lang w:val="en-US"/>
        </w:rPr>
        <w:t>sergeeva</w:t>
      </w:r>
      <w:proofErr w:type="spellEnd"/>
      <w:r w:rsidR="00F22E0F">
        <w:fldChar w:fldCharType="begin"/>
      </w:r>
      <w:r w:rsidR="00F22E0F">
        <w:instrText xml:space="preserve"> HYPERLINK "mailto:danilina@caotlider.ru" </w:instrText>
      </w:r>
      <w:r w:rsidR="00F22E0F">
        <w:fldChar w:fldCharType="separate"/>
      </w:r>
      <w:r w:rsidRPr="00872D75">
        <w:rPr>
          <w:rStyle w:val="a4"/>
          <w:b/>
          <w:color w:val="1F497D" w:themeColor="text2"/>
          <w:sz w:val="26"/>
          <w:szCs w:val="26"/>
        </w:rPr>
        <w:t>@</w:t>
      </w:r>
      <w:proofErr w:type="spellStart"/>
      <w:r w:rsidRPr="00152F0A">
        <w:rPr>
          <w:rStyle w:val="a4"/>
          <w:b/>
          <w:color w:val="1F497D" w:themeColor="text2"/>
          <w:sz w:val="26"/>
          <w:szCs w:val="26"/>
          <w:lang w:val="en-US"/>
        </w:rPr>
        <w:t>caotlider</w:t>
      </w:r>
      <w:proofErr w:type="spellEnd"/>
      <w:r w:rsidRPr="00872D75">
        <w:rPr>
          <w:rStyle w:val="a4"/>
          <w:b/>
          <w:color w:val="1F497D" w:themeColor="text2"/>
          <w:sz w:val="26"/>
          <w:szCs w:val="26"/>
        </w:rPr>
        <w:t>.</w:t>
      </w:r>
      <w:r w:rsidRPr="00152F0A">
        <w:rPr>
          <w:rStyle w:val="a4"/>
          <w:b/>
          <w:color w:val="1F497D" w:themeColor="text2"/>
          <w:sz w:val="26"/>
          <w:szCs w:val="26"/>
          <w:lang w:val="en-US"/>
        </w:rPr>
        <w:t>ru</w:t>
      </w:r>
      <w:r w:rsidR="00F22E0F">
        <w:rPr>
          <w:rStyle w:val="a4"/>
          <w:b/>
          <w:color w:val="1F497D" w:themeColor="text2"/>
          <w:sz w:val="26"/>
          <w:szCs w:val="26"/>
          <w:lang w:val="en-US"/>
        </w:rPr>
        <w:fldChar w:fldCharType="end"/>
      </w:r>
      <w:r w:rsidRPr="00872D75">
        <w:rPr>
          <w:b/>
          <w:sz w:val="26"/>
          <w:szCs w:val="26"/>
        </w:rPr>
        <w:t xml:space="preserve"> </w:t>
      </w:r>
    </w:p>
    <w:p w:rsidR="005921E6" w:rsidRPr="005921E6" w:rsidRDefault="005921E6" w:rsidP="005921E6">
      <w:pPr>
        <w:ind w:firstLine="709"/>
        <w:jc w:val="both"/>
        <w:rPr>
          <w:b/>
          <w:sz w:val="26"/>
          <w:szCs w:val="26"/>
          <w:lang w:val="en-US"/>
        </w:rPr>
      </w:pPr>
      <w:r w:rsidRPr="005921E6">
        <w:rPr>
          <w:b/>
          <w:sz w:val="26"/>
          <w:szCs w:val="26"/>
        </w:rPr>
        <w:t>Сайт</w:t>
      </w:r>
      <w:r w:rsidRPr="005921E6">
        <w:rPr>
          <w:b/>
          <w:sz w:val="26"/>
          <w:szCs w:val="26"/>
          <w:lang w:val="en-US"/>
        </w:rPr>
        <w:t>: www.caotlider.ru</w:t>
      </w:r>
    </w:p>
    <w:p w:rsidR="002A7A05" w:rsidRPr="00FB0B04" w:rsidRDefault="002A7A05" w:rsidP="00A271FA">
      <w:pPr>
        <w:ind w:firstLine="709"/>
        <w:jc w:val="both"/>
        <w:rPr>
          <w:b/>
          <w:lang w:val="en-US"/>
        </w:rPr>
      </w:pPr>
    </w:p>
    <w:sectPr w:rsidR="002A7A05" w:rsidRPr="00FB0B04" w:rsidSect="00F061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0F" w:rsidRDefault="00F22E0F" w:rsidP="00F061F6">
      <w:r>
        <w:separator/>
      </w:r>
    </w:p>
  </w:endnote>
  <w:endnote w:type="continuationSeparator" w:id="0">
    <w:p w:rsidR="00F22E0F" w:rsidRDefault="00F22E0F" w:rsidP="00F0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0F" w:rsidRDefault="00F22E0F" w:rsidP="00F061F6">
      <w:r>
        <w:separator/>
      </w:r>
    </w:p>
  </w:footnote>
  <w:footnote w:type="continuationSeparator" w:id="0">
    <w:p w:rsidR="00F22E0F" w:rsidRDefault="00F22E0F" w:rsidP="00F0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94F"/>
    <w:multiLevelType w:val="hybridMultilevel"/>
    <w:tmpl w:val="5298E280"/>
    <w:lvl w:ilvl="0" w:tplc="3CA889DC">
      <w:start w:val="1"/>
      <w:numFmt w:val="bullet"/>
      <w:lvlText w:val=""/>
      <w:lvlJc w:val="left"/>
      <w:pPr>
        <w:tabs>
          <w:tab w:val="num" w:pos="1077"/>
        </w:tabs>
        <w:ind w:left="720" w:firstLine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A7430"/>
    <w:multiLevelType w:val="hybridMultilevel"/>
    <w:tmpl w:val="C412A3BC"/>
    <w:lvl w:ilvl="0" w:tplc="7EBA0CA8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10F126C6"/>
    <w:multiLevelType w:val="hybridMultilevel"/>
    <w:tmpl w:val="7C9273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888540C"/>
    <w:multiLevelType w:val="hybridMultilevel"/>
    <w:tmpl w:val="9D881B2A"/>
    <w:lvl w:ilvl="0" w:tplc="FD847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CC5CBA"/>
    <w:multiLevelType w:val="hybridMultilevel"/>
    <w:tmpl w:val="5FC8F2F6"/>
    <w:lvl w:ilvl="0" w:tplc="EC9233A6">
      <w:start w:val="1"/>
      <w:numFmt w:val="bullet"/>
      <w:lvlText w:val=""/>
      <w:lvlJc w:val="left"/>
      <w:pPr>
        <w:tabs>
          <w:tab w:val="num" w:pos="1077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631DC"/>
    <w:multiLevelType w:val="hybridMultilevel"/>
    <w:tmpl w:val="F226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E7F78"/>
    <w:multiLevelType w:val="hybridMultilevel"/>
    <w:tmpl w:val="C0BC8042"/>
    <w:lvl w:ilvl="0" w:tplc="EC9233A6">
      <w:start w:val="1"/>
      <w:numFmt w:val="bullet"/>
      <w:lvlText w:val=""/>
      <w:lvlJc w:val="left"/>
      <w:pPr>
        <w:tabs>
          <w:tab w:val="num" w:pos="1077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C7D58C6"/>
    <w:multiLevelType w:val="hybridMultilevel"/>
    <w:tmpl w:val="E514F668"/>
    <w:lvl w:ilvl="0" w:tplc="EC9233A6">
      <w:start w:val="1"/>
      <w:numFmt w:val="bullet"/>
      <w:lvlText w:val=""/>
      <w:lvlJc w:val="left"/>
      <w:pPr>
        <w:tabs>
          <w:tab w:val="num" w:pos="1786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6917B32"/>
    <w:multiLevelType w:val="hybridMultilevel"/>
    <w:tmpl w:val="B0289362"/>
    <w:lvl w:ilvl="0" w:tplc="19368A06">
      <w:start w:val="1"/>
      <w:numFmt w:val="decimal"/>
      <w:lvlText w:val="%1."/>
      <w:lvlJc w:val="left"/>
      <w:pPr>
        <w:ind w:left="10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9BC"/>
    <w:rsid w:val="00006D97"/>
    <w:rsid w:val="0002680C"/>
    <w:rsid w:val="00031487"/>
    <w:rsid w:val="0003315F"/>
    <w:rsid w:val="000400E0"/>
    <w:rsid w:val="00045FE5"/>
    <w:rsid w:val="0005013C"/>
    <w:rsid w:val="0005117A"/>
    <w:rsid w:val="00053A80"/>
    <w:rsid w:val="0006170F"/>
    <w:rsid w:val="0007373D"/>
    <w:rsid w:val="000756CC"/>
    <w:rsid w:val="00094081"/>
    <w:rsid w:val="000A05F4"/>
    <w:rsid w:val="000A4F8E"/>
    <w:rsid w:val="000B6622"/>
    <w:rsid w:val="000C03DB"/>
    <w:rsid w:val="000F449F"/>
    <w:rsid w:val="000F56DC"/>
    <w:rsid w:val="000F61EF"/>
    <w:rsid w:val="000F7C1B"/>
    <w:rsid w:val="00146DC7"/>
    <w:rsid w:val="00152F0A"/>
    <w:rsid w:val="001533D9"/>
    <w:rsid w:val="00157A28"/>
    <w:rsid w:val="00172606"/>
    <w:rsid w:val="001801C1"/>
    <w:rsid w:val="00194BD1"/>
    <w:rsid w:val="001B4164"/>
    <w:rsid w:val="001C0503"/>
    <w:rsid w:val="001C157D"/>
    <w:rsid w:val="001D681D"/>
    <w:rsid w:val="001F19CA"/>
    <w:rsid w:val="001F4933"/>
    <w:rsid w:val="001F59B3"/>
    <w:rsid w:val="001F705C"/>
    <w:rsid w:val="00216A67"/>
    <w:rsid w:val="00221B76"/>
    <w:rsid w:val="002229D8"/>
    <w:rsid w:val="00237558"/>
    <w:rsid w:val="00254737"/>
    <w:rsid w:val="00260073"/>
    <w:rsid w:val="002930E3"/>
    <w:rsid w:val="00295B5E"/>
    <w:rsid w:val="002A7A05"/>
    <w:rsid w:val="002B7901"/>
    <w:rsid w:val="002D74EF"/>
    <w:rsid w:val="002E7061"/>
    <w:rsid w:val="002F7C72"/>
    <w:rsid w:val="00327072"/>
    <w:rsid w:val="0033440B"/>
    <w:rsid w:val="00343596"/>
    <w:rsid w:val="00344334"/>
    <w:rsid w:val="00362ABF"/>
    <w:rsid w:val="00370629"/>
    <w:rsid w:val="003902DC"/>
    <w:rsid w:val="003B42E2"/>
    <w:rsid w:val="003D182D"/>
    <w:rsid w:val="00413423"/>
    <w:rsid w:val="00415DC2"/>
    <w:rsid w:val="0041744E"/>
    <w:rsid w:val="00420CFC"/>
    <w:rsid w:val="00424A96"/>
    <w:rsid w:val="00424DEB"/>
    <w:rsid w:val="00424FDA"/>
    <w:rsid w:val="0044214F"/>
    <w:rsid w:val="00442757"/>
    <w:rsid w:val="00447580"/>
    <w:rsid w:val="00452F17"/>
    <w:rsid w:val="00453C44"/>
    <w:rsid w:val="00454697"/>
    <w:rsid w:val="00470BC3"/>
    <w:rsid w:val="00470EA3"/>
    <w:rsid w:val="00475BA5"/>
    <w:rsid w:val="00487B7D"/>
    <w:rsid w:val="004939BC"/>
    <w:rsid w:val="004A60A7"/>
    <w:rsid w:val="004B4F5E"/>
    <w:rsid w:val="004C108C"/>
    <w:rsid w:val="004C1D52"/>
    <w:rsid w:val="004E2BE4"/>
    <w:rsid w:val="004E3256"/>
    <w:rsid w:val="004F3855"/>
    <w:rsid w:val="004F77C1"/>
    <w:rsid w:val="005147C5"/>
    <w:rsid w:val="005179AE"/>
    <w:rsid w:val="00531632"/>
    <w:rsid w:val="0054114D"/>
    <w:rsid w:val="00546173"/>
    <w:rsid w:val="0055220E"/>
    <w:rsid w:val="00556798"/>
    <w:rsid w:val="005656D9"/>
    <w:rsid w:val="00577C30"/>
    <w:rsid w:val="005921E6"/>
    <w:rsid w:val="005A110B"/>
    <w:rsid w:val="005B25D8"/>
    <w:rsid w:val="005B7240"/>
    <w:rsid w:val="005C2791"/>
    <w:rsid w:val="005C38B0"/>
    <w:rsid w:val="005D1D9B"/>
    <w:rsid w:val="005D244A"/>
    <w:rsid w:val="005E293C"/>
    <w:rsid w:val="005F25E3"/>
    <w:rsid w:val="005F46EA"/>
    <w:rsid w:val="00622B6C"/>
    <w:rsid w:val="006405EC"/>
    <w:rsid w:val="00651C07"/>
    <w:rsid w:val="00653EAD"/>
    <w:rsid w:val="006556B2"/>
    <w:rsid w:val="006557AC"/>
    <w:rsid w:val="00657502"/>
    <w:rsid w:val="00673FB7"/>
    <w:rsid w:val="00685F71"/>
    <w:rsid w:val="0069790F"/>
    <w:rsid w:val="006A2168"/>
    <w:rsid w:val="006B4732"/>
    <w:rsid w:val="006B73BD"/>
    <w:rsid w:val="006B75D8"/>
    <w:rsid w:val="006D2AA1"/>
    <w:rsid w:val="006E7145"/>
    <w:rsid w:val="006F67E0"/>
    <w:rsid w:val="007621C5"/>
    <w:rsid w:val="007674B7"/>
    <w:rsid w:val="00772596"/>
    <w:rsid w:val="00784A69"/>
    <w:rsid w:val="007D1CD8"/>
    <w:rsid w:val="007E37E4"/>
    <w:rsid w:val="007F5E19"/>
    <w:rsid w:val="00805F77"/>
    <w:rsid w:val="008203FA"/>
    <w:rsid w:val="008310B5"/>
    <w:rsid w:val="008334FA"/>
    <w:rsid w:val="008473C8"/>
    <w:rsid w:val="00872D75"/>
    <w:rsid w:val="00876096"/>
    <w:rsid w:val="00881BBE"/>
    <w:rsid w:val="00890C7C"/>
    <w:rsid w:val="00895255"/>
    <w:rsid w:val="008A78E8"/>
    <w:rsid w:val="008B5E88"/>
    <w:rsid w:val="008C26BF"/>
    <w:rsid w:val="008C73D4"/>
    <w:rsid w:val="008F02AC"/>
    <w:rsid w:val="00905A4C"/>
    <w:rsid w:val="0091632B"/>
    <w:rsid w:val="00947B4A"/>
    <w:rsid w:val="00960FEF"/>
    <w:rsid w:val="00962063"/>
    <w:rsid w:val="00964E2A"/>
    <w:rsid w:val="009679C2"/>
    <w:rsid w:val="00970D50"/>
    <w:rsid w:val="00985AA2"/>
    <w:rsid w:val="009B5D6D"/>
    <w:rsid w:val="009C0965"/>
    <w:rsid w:val="009C2F8B"/>
    <w:rsid w:val="00A008D1"/>
    <w:rsid w:val="00A02B5D"/>
    <w:rsid w:val="00A1044D"/>
    <w:rsid w:val="00A128C7"/>
    <w:rsid w:val="00A271FA"/>
    <w:rsid w:val="00A2756C"/>
    <w:rsid w:val="00A71677"/>
    <w:rsid w:val="00A814F3"/>
    <w:rsid w:val="00AB3713"/>
    <w:rsid w:val="00AF266A"/>
    <w:rsid w:val="00AF2D69"/>
    <w:rsid w:val="00AF3045"/>
    <w:rsid w:val="00AF54A5"/>
    <w:rsid w:val="00AF7BEC"/>
    <w:rsid w:val="00B00B61"/>
    <w:rsid w:val="00B3015B"/>
    <w:rsid w:val="00B32C13"/>
    <w:rsid w:val="00B54692"/>
    <w:rsid w:val="00B549FD"/>
    <w:rsid w:val="00B8341B"/>
    <w:rsid w:val="00BA0E78"/>
    <w:rsid w:val="00BA129E"/>
    <w:rsid w:val="00BA77BE"/>
    <w:rsid w:val="00BA7986"/>
    <w:rsid w:val="00BB7D45"/>
    <w:rsid w:val="00BC2E75"/>
    <w:rsid w:val="00BC499D"/>
    <w:rsid w:val="00BD050C"/>
    <w:rsid w:val="00BD2052"/>
    <w:rsid w:val="00BD5ADA"/>
    <w:rsid w:val="00C04423"/>
    <w:rsid w:val="00C07582"/>
    <w:rsid w:val="00C127ED"/>
    <w:rsid w:val="00C3229F"/>
    <w:rsid w:val="00C348D1"/>
    <w:rsid w:val="00C55CF0"/>
    <w:rsid w:val="00C607F7"/>
    <w:rsid w:val="00C91421"/>
    <w:rsid w:val="00C94BFB"/>
    <w:rsid w:val="00C95934"/>
    <w:rsid w:val="00CA0AB2"/>
    <w:rsid w:val="00CD0044"/>
    <w:rsid w:val="00CE38BF"/>
    <w:rsid w:val="00CE7759"/>
    <w:rsid w:val="00CF6E3A"/>
    <w:rsid w:val="00CF7205"/>
    <w:rsid w:val="00D0047C"/>
    <w:rsid w:val="00D0077F"/>
    <w:rsid w:val="00D03FE6"/>
    <w:rsid w:val="00D27CE4"/>
    <w:rsid w:val="00D41EEC"/>
    <w:rsid w:val="00D57748"/>
    <w:rsid w:val="00D67764"/>
    <w:rsid w:val="00D75BA6"/>
    <w:rsid w:val="00D845F9"/>
    <w:rsid w:val="00DB43F9"/>
    <w:rsid w:val="00DD6952"/>
    <w:rsid w:val="00DE7308"/>
    <w:rsid w:val="00DF6852"/>
    <w:rsid w:val="00E10030"/>
    <w:rsid w:val="00E13158"/>
    <w:rsid w:val="00E54336"/>
    <w:rsid w:val="00E80620"/>
    <w:rsid w:val="00E84DB1"/>
    <w:rsid w:val="00E93F33"/>
    <w:rsid w:val="00EA42EC"/>
    <w:rsid w:val="00EB3998"/>
    <w:rsid w:val="00EF1997"/>
    <w:rsid w:val="00F061F6"/>
    <w:rsid w:val="00F22E0F"/>
    <w:rsid w:val="00F34BB3"/>
    <w:rsid w:val="00F72906"/>
    <w:rsid w:val="00F84AA1"/>
    <w:rsid w:val="00F92FAF"/>
    <w:rsid w:val="00F93635"/>
    <w:rsid w:val="00FA43C7"/>
    <w:rsid w:val="00FB0B04"/>
    <w:rsid w:val="00FC7A72"/>
    <w:rsid w:val="00FC7F32"/>
    <w:rsid w:val="00FE1734"/>
    <w:rsid w:val="00FE6622"/>
    <w:rsid w:val="00FE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67"/>
    <w:rPr>
      <w:sz w:val="24"/>
      <w:szCs w:val="24"/>
    </w:rPr>
  </w:style>
  <w:style w:type="paragraph" w:styleId="1">
    <w:name w:val="heading 1"/>
    <w:basedOn w:val="a"/>
    <w:next w:val="a"/>
    <w:qFormat/>
    <w:rsid w:val="00AF266A"/>
    <w:pPr>
      <w:keepNext/>
      <w:outlineLvl w:val="0"/>
    </w:pPr>
    <w:rPr>
      <w:rFonts w:ascii="Arial" w:hAnsi="Arial"/>
      <w:b/>
      <w:i/>
      <w:sz w:val="22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F46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6952"/>
    <w:pPr>
      <w:spacing w:after="120"/>
    </w:pPr>
  </w:style>
  <w:style w:type="paragraph" w:customStyle="1" w:styleId="10">
    <w:name w:val="Обычный1"/>
    <w:rsid w:val="00DD6952"/>
    <w:pPr>
      <w:snapToGrid w:val="0"/>
    </w:pPr>
    <w:rPr>
      <w:rFonts w:ascii="Arial" w:hAnsi="Arial"/>
    </w:rPr>
  </w:style>
  <w:style w:type="character" w:styleId="a4">
    <w:name w:val="Hyperlink"/>
    <w:rsid w:val="0005013C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5F46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5D1D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134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342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61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61F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061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61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67"/>
    <w:rPr>
      <w:sz w:val="24"/>
      <w:szCs w:val="24"/>
    </w:rPr>
  </w:style>
  <w:style w:type="paragraph" w:styleId="1">
    <w:name w:val="heading 1"/>
    <w:basedOn w:val="a"/>
    <w:next w:val="a"/>
    <w:qFormat/>
    <w:rsid w:val="00AF266A"/>
    <w:pPr>
      <w:keepNext/>
      <w:outlineLvl w:val="0"/>
    </w:pPr>
    <w:rPr>
      <w:rFonts w:ascii="Arial" w:hAnsi="Arial"/>
      <w:b/>
      <w:i/>
      <w:sz w:val="22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F46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6952"/>
    <w:pPr>
      <w:spacing w:after="120"/>
    </w:pPr>
  </w:style>
  <w:style w:type="paragraph" w:customStyle="1" w:styleId="10">
    <w:name w:val="Обычный1"/>
    <w:rsid w:val="00DD6952"/>
    <w:pPr>
      <w:snapToGrid w:val="0"/>
    </w:pPr>
    <w:rPr>
      <w:rFonts w:ascii="Arial" w:hAnsi="Arial"/>
    </w:rPr>
  </w:style>
  <w:style w:type="character" w:styleId="a4">
    <w:name w:val="Hyperlink"/>
    <w:rsid w:val="0005013C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5F46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5D1D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134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3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BD53B-A79F-4AC6-917B-9B745CFE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Grizli777</Company>
  <LinksUpToDate>false</LinksUpToDate>
  <CharactersWithSpaces>7278</CharactersWithSpaces>
  <SharedDoc>false</SharedDoc>
  <HLinks>
    <vt:vector size="6" baseType="variant">
      <vt:variant>
        <vt:i4>1900561</vt:i4>
      </vt:variant>
      <vt:variant>
        <vt:i4>0</vt:i4>
      </vt:variant>
      <vt:variant>
        <vt:i4>0</vt:i4>
      </vt:variant>
      <vt:variant>
        <vt:i4>5</vt:i4>
      </vt:variant>
      <vt:variant>
        <vt:lpwstr>http://www.leaderaudit./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ЛИДЕР</dc:creator>
  <cp:lastModifiedBy>лариса</cp:lastModifiedBy>
  <cp:revision>58</cp:revision>
  <cp:lastPrinted>2018-05-17T11:19:00Z</cp:lastPrinted>
  <dcterms:created xsi:type="dcterms:W3CDTF">2016-09-26T08:16:00Z</dcterms:created>
  <dcterms:modified xsi:type="dcterms:W3CDTF">2019-01-10T06:00:00Z</dcterms:modified>
</cp:coreProperties>
</file>