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35" w:rsidRPr="00E33DD6" w:rsidRDefault="00D65A35" w:rsidP="00E33D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33DD6">
        <w:rPr>
          <w:rFonts w:ascii="Times New Roman" w:hAnsi="Times New Roman" w:cs="Times New Roman"/>
          <w:sz w:val="28"/>
          <w:szCs w:val="28"/>
        </w:rPr>
        <w:t>МИНИСТЕРСТВО ОБРАЗОВАНИЯ И НАУКИ</w:t>
      </w:r>
    </w:p>
    <w:p w:rsidR="00D65A35" w:rsidRPr="00E33DD6" w:rsidRDefault="00D65A35" w:rsidP="00E33D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3DD6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D65A35" w:rsidRPr="00E33DD6" w:rsidRDefault="00D65A35" w:rsidP="00E33D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A35" w:rsidRPr="00E33DD6" w:rsidRDefault="00D65A35" w:rsidP="00E33D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A35" w:rsidRPr="00E33DD6" w:rsidRDefault="00D65A35" w:rsidP="00E33DD6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33DD6">
        <w:rPr>
          <w:rFonts w:ascii="Times New Roman" w:hAnsi="Times New Roman" w:cs="Times New Roman"/>
          <w:i/>
          <w:sz w:val="28"/>
          <w:szCs w:val="28"/>
        </w:rPr>
        <w:t xml:space="preserve">для обсуждения </w:t>
      </w:r>
    </w:p>
    <w:p w:rsidR="00D65A35" w:rsidRPr="00E33DD6" w:rsidRDefault="00D65A35" w:rsidP="00E33DD6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33DD6">
        <w:rPr>
          <w:rFonts w:ascii="Times New Roman" w:hAnsi="Times New Roman" w:cs="Times New Roman"/>
          <w:i/>
          <w:sz w:val="28"/>
          <w:szCs w:val="28"/>
        </w:rPr>
        <w:t xml:space="preserve">версия от </w:t>
      </w:r>
      <w:r w:rsidR="0034502B">
        <w:rPr>
          <w:rFonts w:ascii="Times New Roman" w:hAnsi="Times New Roman" w:cs="Times New Roman"/>
          <w:i/>
          <w:sz w:val="28"/>
          <w:szCs w:val="28"/>
        </w:rPr>
        <w:t>2</w:t>
      </w:r>
      <w:r w:rsidR="00E95F68">
        <w:rPr>
          <w:rFonts w:ascii="Times New Roman" w:hAnsi="Times New Roman" w:cs="Times New Roman"/>
          <w:i/>
          <w:sz w:val="28"/>
          <w:szCs w:val="28"/>
        </w:rPr>
        <w:t>5</w:t>
      </w:r>
      <w:r w:rsidR="003A24E0" w:rsidRPr="00E33DD6">
        <w:rPr>
          <w:rFonts w:ascii="Times New Roman" w:hAnsi="Times New Roman" w:cs="Times New Roman"/>
          <w:i/>
          <w:sz w:val="28"/>
          <w:szCs w:val="28"/>
        </w:rPr>
        <w:t>.06.15</w:t>
      </w:r>
      <w:r w:rsidRPr="00E33DD6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D65A35" w:rsidRPr="00E33DD6" w:rsidRDefault="00D65A35" w:rsidP="00E33D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A35" w:rsidRPr="00E33DD6" w:rsidRDefault="00D65A35" w:rsidP="00E33D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A35" w:rsidRPr="00E33DD6" w:rsidRDefault="00D65A35" w:rsidP="00E33D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A35" w:rsidRPr="00E33DD6" w:rsidRDefault="00D65A35" w:rsidP="00E33D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A35" w:rsidRPr="00E33DD6" w:rsidRDefault="00D65A35" w:rsidP="00E33D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A35" w:rsidRPr="00E33DD6" w:rsidRDefault="00D65A35" w:rsidP="00E33D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5A35" w:rsidRPr="00E33DD6" w:rsidRDefault="00D65A35" w:rsidP="00E33D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DD6">
        <w:rPr>
          <w:rFonts w:ascii="Times New Roman" w:hAnsi="Times New Roman" w:cs="Times New Roman"/>
          <w:b/>
          <w:sz w:val="28"/>
          <w:szCs w:val="28"/>
        </w:rPr>
        <w:t>Концепция развития непрерывного образования взрослых</w:t>
      </w:r>
    </w:p>
    <w:p w:rsidR="00D65A35" w:rsidRPr="00E33DD6" w:rsidRDefault="00D65A35" w:rsidP="00E33D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DD6">
        <w:rPr>
          <w:rFonts w:ascii="Times New Roman" w:hAnsi="Times New Roman" w:cs="Times New Roman"/>
          <w:b/>
          <w:sz w:val="28"/>
          <w:szCs w:val="28"/>
        </w:rPr>
        <w:t>в Российской Федерации на период до 202</w:t>
      </w:r>
      <w:r w:rsidR="003C10F4" w:rsidRPr="00E33DD6">
        <w:rPr>
          <w:rFonts w:ascii="Times New Roman" w:hAnsi="Times New Roman" w:cs="Times New Roman"/>
          <w:b/>
          <w:sz w:val="28"/>
          <w:szCs w:val="28"/>
        </w:rPr>
        <w:t>5</w:t>
      </w:r>
      <w:r w:rsidRPr="00E33DD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65A35" w:rsidRPr="00E33DD6" w:rsidRDefault="00D65A35" w:rsidP="00E33D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A35" w:rsidRPr="00E33DD6" w:rsidRDefault="00D65A35" w:rsidP="00E33D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A35" w:rsidRPr="00E33DD6" w:rsidRDefault="00D65A35" w:rsidP="00E33D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A35" w:rsidRPr="00E33DD6" w:rsidRDefault="00D65A35" w:rsidP="00E33D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A35" w:rsidRPr="00E33DD6" w:rsidRDefault="00D65A35" w:rsidP="00E33D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A35" w:rsidRPr="00E33DD6" w:rsidRDefault="00D65A35" w:rsidP="00E33D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A35" w:rsidRPr="00E33DD6" w:rsidRDefault="00D65A35" w:rsidP="00E33D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A35" w:rsidRPr="00E33DD6" w:rsidRDefault="00D65A35" w:rsidP="00E33D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A35" w:rsidRPr="00E33DD6" w:rsidRDefault="00D65A35" w:rsidP="00E33D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A35" w:rsidRDefault="00D65A35" w:rsidP="00E33D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301" w:rsidRDefault="00256301" w:rsidP="00E33D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301" w:rsidRPr="00E33DD6" w:rsidRDefault="00256301" w:rsidP="00E33D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A35" w:rsidRPr="00E33DD6" w:rsidRDefault="00D65A35" w:rsidP="00E33D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A35" w:rsidRPr="00E33DD6" w:rsidRDefault="00D65A35" w:rsidP="00E33D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A35" w:rsidRPr="00E33DD6" w:rsidRDefault="00D65A35" w:rsidP="00256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A35" w:rsidRPr="00E33DD6" w:rsidRDefault="00D65A35" w:rsidP="002563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3DD6">
        <w:rPr>
          <w:rFonts w:ascii="Times New Roman" w:hAnsi="Times New Roman" w:cs="Times New Roman"/>
          <w:sz w:val="28"/>
          <w:szCs w:val="28"/>
        </w:rPr>
        <w:t>Москва</w:t>
      </w:r>
    </w:p>
    <w:p w:rsidR="00D65A35" w:rsidRPr="00E33DD6" w:rsidRDefault="00D65A35" w:rsidP="002563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3DD6">
        <w:rPr>
          <w:rFonts w:ascii="Times New Roman" w:hAnsi="Times New Roman" w:cs="Times New Roman"/>
          <w:sz w:val="28"/>
          <w:szCs w:val="28"/>
        </w:rPr>
        <w:t>2015</w:t>
      </w:r>
    </w:p>
    <w:p w:rsidR="00256301" w:rsidRDefault="00256301" w:rsidP="002563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256301" w:rsidSect="0034502B">
          <w:headerReference w:type="default" r:id="rId9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D65A35" w:rsidRPr="0034502B" w:rsidRDefault="00D65A35" w:rsidP="00E33D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02B">
        <w:rPr>
          <w:rFonts w:ascii="Times New Roman" w:hAnsi="Times New Roman" w:cs="Times New Roman"/>
          <w:b/>
          <w:sz w:val="28"/>
          <w:szCs w:val="28"/>
        </w:rPr>
        <w:lastRenderedPageBreak/>
        <w:t>РАЗДЕЛ I</w:t>
      </w:r>
    </w:p>
    <w:p w:rsidR="00D65A35" w:rsidRPr="0034502B" w:rsidRDefault="003D4BC8" w:rsidP="003D4BC8">
      <w:pPr>
        <w:pStyle w:val="a6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</w:t>
      </w:r>
      <w:r w:rsidR="00D65A35" w:rsidRPr="0034502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65A35" w:rsidRPr="00E33DD6" w:rsidRDefault="00BB3932" w:rsidP="00BB39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1.1 </w:t>
      </w:r>
      <w:r w:rsidR="00D65A35" w:rsidRPr="00E33DD6">
        <w:rPr>
          <w:rFonts w:ascii="Times New Roman" w:hAnsi="Times New Roman" w:cs="Times New Roman"/>
          <w:sz w:val="28"/>
          <w:szCs w:val="28"/>
        </w:rPr>
        <w:t xml:space="preserve">Концепция </w:t>
      </w:r>
      <w:r w:rsidR="004A1A23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D65A35" w:rsidRPr="00E33DD6">
        <w:rPr>
          <w:rFonts w:ascii="Times New Roman" w:hAnsi="Times New Roman" w:cs="Times New Roman"/>
          <w:sz w:val="28"/>
          <w:szCs w:val="28"/>
        </w:rPr>
        <w:t>непрерывного образования взрослых в Россий</w:t>
      </w:r>
      <w:r w:rsidR="003A24E0" w:rsidRPr="00E33DD6">
        <w:rPr>
          <w:rFonts w:ascii="Times New Roman" w:hAnsi="Times New Roman" w:cs="Times New Roman"/>
          <w:sz w:val="28"/>
          <w:szCs w:val="28"/>
        </w:rPr>
        <w:t>ской Федерации на период до 2025</w:t>
      </w:r>
      <w:r w:rsidR="00D65A35" w:rsidRPr="00E33DD6">
        <w:rPr>
          <w:rFonts w:ascii="Times New Roman" w:hAnsi="Times New Roman" w:cs="Times New Roman"/>
          <w:sz w:val="28"/>
          <w:szCs w:val="28"/>
        </w:rPr>
        <w:t xml:space="preserve"> года (далее – Концепция) представляет собой систему взглядов на содержание, принципы и основные </w:t>
      </w:r>
      <w:r w:rsidR="0034502B">
        <w:rPr>
          <w:rFonts w:ascii="Times New Roman" w:hAnsi="Times New Roman" w:cs="Times New Roman"/>
          <w:sz w:val="28"/>
          <w:szCs w:val="28"/>
        </w:rPr>
        <w:t>приоритеты</w:t>
      </w:r>
      <w:r w:rsidR="00D65A35" w:rsidRPr="00E33DD6">
        <w:rPr>
          <w:rFonts w:ascii="Times New Roman" w:hAnsi="Times New Roman" w:cs="Times New Roman"/>
          <w:sz w:val="28"/>
          <w:szCs w:val="28"/>
        </w:rPr>
        <w:t xml:space="preserve"> государственной политики, направленной на обеспечение </w:t>
      </w:r>
      <w:r w:rsidR="00A63123" w:rsidRPr="00E33DD6">
        <w:rPr>
          <w:rFonts w:ascii="Times New Roman" w:hAnsi="Times New Roman" w:cs="Times New Roman"/>
          <w:sz w:val="28"/>
          <w:szCs w:val="28"/>
        </w:rPr>
        <w:t xml:space="preserve">возможностей </w:t>
      </w:r>
      <w:r w:rsidR="00BE295F" w:rsidRPr="00E33DD6">
        <w:rPr>
          <w:rFonts w:ascii="Times New Roman" w:hAnsi="Times New Roman" w:cs="Times New Roman"/>
          <w:sz w:val="28"/>
          <w:szCs w:val="28"/>
        </w:rPr>
        <w:t xml:space="preserve">по </w:t>
      </w:r>
      <w:r w:rsidR="00A63123" w:rsidRPr="00E33DD6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BE295F" w:rsidRPr="00E33DD6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612EA" w:rsidRPr="00E33DD6">
        <w:rPr>
          <w:rFonts w:ascii="Times New Roman" w:hAnsi="Times New Roman" w:cs="Times New Roman"/>
          <w:sz w:val="28"/>
          <w:szCs w:val="28"/>
        </w:rPr>
        <w:t xml:space="preserve"> </w:t>
      </w:r>
      <w:r w:rsidR="003C10F4" w:rsidRPr="00E33DD6">
        <w:rPr>
          <w:rFonts w:ascii="Times New Roman" w:hAnsi="Times New Roman" w:cs="Times New Roman"/>
          <w:sz w:val="28"/>
          <w:szCs w:val="28"/>
        </w:rPr>
        <w:t xml:space="preserve">взрослого населения </w:t>
      </w:r>
      <w:r w:rsidR="003612EA" w:rsidRPr="00E33DD6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D65A35" w:rsidRPr="00E33DD6">
        <w:rPr>
          <w:rFonts w:ascii="Times New Roman" w:hAnsi="Times New Roman" w:cs="Times New Roman"/>
          <w:sz w:val="28"/>
          <w:szCs w:val="28"/>
        </w:rPr>
        <w:t>на образование в течение всей жизни.</w:t>
      </w:r>
    </w:p>
    <w:p w:rsidR="00D65A35" w:rsidRPr="00E33DD6" w:rsidRDefault="00BB3932" w:rsidP="00EB7A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1.2 </w:t>
      </w:r>
      <w:r w:rsidR="003C10F4" w:rsidRPr="00E33DD6">
        <w:rPr>
          <w:rFonts w:ascii="Times New Roman" w:hAnsi="Times New Roman" w:cs="Times New Roman"/>
          <w:sz w:val="28"/>
          <w:szCs w:val="28"/>
        </w:rPr>
        <w:t>Нормативную правовую основу Концепции</w:t>
      </w:r>
      <w:r w:rsidR="00D65A35" w:rsidRPr="00E33DD6">
        <w:rPr>
          <w:rFonts w:ascii="Times New Roman" w:hAnsi="Times New Roman" w:cs="Times New Roman"/>
          <w:sz w:val="28"/>
          <w:szCs w:val="28"/>
        </w:rPr>
        <w:t xml:space="preserve"> </w:t>
      </w:r>
      <w:r w:rsidR="003C10F4" w:rsidRPr="00E33DD6">
        <w:rPr>
          <w:rFonts w:ascii="Times New Roman" w:hAnsi="Times New Roman" w:cs="Times New Roman"/>
          <w:sz w:val="28"/>
          <w:szCs w:val="28"/>
        </w:rPr>
        <w:t>составляют</w:t>
      </w:r>
      <w:r w:rsidR="00D65A35" w:rsidRPr="00E33DD6">
        <w:rPr>
          <w:rFonts w:ascii="Times New Roman" w:hAnsi="Times New Roman" w:cs="Times New Roman"/>
          <w:sz w:val="28"/>
          <w:szCs w:val="28"/>
        </w:rPr>
        <w:t>:</w:t>
      </w:r>
    </w:p>
    <w:p w:rsidR="00D65A35" w:rsidRPr="00E33DD6" w:rsidRDefault="00D65A35" w:rsidP="00EB7A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D6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2012 г. № 273-ФЗ «Об образовании </w:t>
      </w:r>
      <w:r w:rsidRPr="00E33DD6">
        <w:rPr>
          <w:rFonts w:ascii="Times New Roman" w:hAnsi="Times New Roman" w:cs="Times New Roman"/>
          <w:sz w:val="28"/>
          <w:szCs w:val="28"/>
        </w:rPr>
        <w:br/>
        <w:t>в Российской Федерации»;</w:t>
      </w:r>
    </w:p>
    <w:p w:rsidR="00D65A35" w:rsidRPr="00E33DD6" w:rsidRDefault="00D65A35" w:rsidP="00EB7A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D6">
        <w:rPr>
          <w:rFonts w:ascii="Times New Roman" w:hAnsi="Times New Roman" w:cs="Times New Roman"/>
          <w:sz w:val="28"/>
          <w:szCs w:val="28"/>
        </w:rPr>
        <w:t>Концепция долгосрочного социально-экономического развития Российской Фе</w:t>
      </w:r>
      <w:r w:rsidR="00157E9D">
        <w:rPr>
          <w:rFonts w:ascii="Times New Roman" w:hAnsi="Times New Roman" w:cs="Times New Roman"/>
          <w:sz w:val="28"/>
          <w:szCs w:val="28"/>
        </w:rPr>
        <w:t>дерации на период до 2020</w:t>
      </w:r>
      <w:r w:rsidR="00090E3F">
        <w:rPr>
          <w:rFonts w:ascii="Times New Roman" w:hAnsi="Times New Roman" w:cs="Times New Roman"/>
          <w:sz w:val="28"/>
          <w:szCs w:val="28"/>
        </w:rPr>
        <w:t xml:space="preserve"> </w:t>
      </w:r>
      <w:r w:rsidR="00157E9D">
        <w:rPr>
          <w:rFonts w:ascii="Times New Roman" w:hAnsi="Times New Roman" w:cs="Times New Roman"/>
          <w:sz w:val="28"/>
          <w:szCs w:val="28"/>
        </w:rPr>
        <w:t xml:space="preserve">года, </w:t>
      </w:r>
      <w:r w:rsidRPr="00E33DD6">
        <w:rPr>
          <w:rFonts w:ascii="Times New Roman" w:hAnsi="Times New Roman" w:cs="Times New Roman"/>
          <w:sz w:val="28"/>
          <w:szCs w:val="28"/>
        </w:rPr>
        <w:t>утвержден</w:t>
      </w:r>
      <w:r w:rsidR="00090E3F">
        <w:rPr>
          <w:rFonts w:ascii="Times New Roman" w:hAnsi="Times New Roman" w:cs="Times New Roman"/>
          <w:sz w:val="28"/>
          <w:szCs w:val="28"/>
        </w:rPr>
        <w:t>н</w:t>
      </w:r>
      <w:r w:rsidRPr="00E33DD6">
        <w:rPr>
          <w:rFonts w:ascii="Times New Roman" w:hAnsi="Times New Roman" w:cs="Times New Roman"/>
          <w:sz w:val="28"/>
          <w:szCs w:val="28"/>
        </w:rPr>
        <w:t>а</w:t>
      </w:r>
      <w:r w:rsidR="00090E3F">
        <w:rPr>
          <w:rFonts w:ascii="Times New Roman" w:hAnsi="Times New Roman" w:cs="Times New Roman"/>
          <w:sz w:val="28"/>
          <w:szCs w:val="28"/>
        </w:rPr>
        <w:t>я</w:t>
      </w:r>
      <w:r w:rsidRPr="00E33DD6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</w:t>
      </w:r>
      <w:r w:rsidR="00157E9D">
        <w:rPr>
          <w:rFonts w:ascii="Times New Roman" w:hAnsi="Times New Roman" w:cs="Times New Roman"/>
          <w:sz w:val="28"/>
          <w:szCs w:val="28"/>
        </w:rPr>
        <w:t>и от 17 ноября 2008</w:t>
      </w:r>
      <w:r w:rsidR="00090E3F">
        <w:rPr>
          <w:rFonts w:ascii="Times New Roman" w:hAnsi="Times New Roman" w:cs="Times New Roman"/>
          <w:sz w:val="28"/>
          <w:szCs w:val="28"/>
        </w:rPr>
        <w:t xml:space="preserve"> </w:t>
      </w:r>
      <w:r w:rsidR="00157E9D">
        <w:rPr>
          <w:rFonts w:ascii="Times New Roman" w:hAnsi="Times New Roman" w:cs="Times New Roman"/>
          <w:sz w:val="28"/>
          <w:szCs w:val="28"/>
        </w:rPr>
        <w:t>г. №</w:t>
      </w:r>
      <w:r w:rsidR="00090E3F">
        <w:rPr>
          <w:rFonts w:ascii="Times New Roman" w:hAnsi="Times New Roman" w:cs="Times New Roman"/>
          <w:sz w:val="28"/>
          <w:szCs w:val="28"/>
        </w:rPr>
        <w:t xml:space="preserve"> </w:t>
      </w:r>
      <w:r w:rsidR="00157E9D">
        <w:rPr>
          <w:rFonts w:ascii="Times New Roman" w:hAnsi="Times New Roman" w:cs="Times New Roman"/>
          <w:sz w:val="28"/>
          <w:szCs w:val="28"/>
        </w:rPr>
        <w:t>1662-р</w:t>
      </w:r>
      <w:r w:rsidRPr="00E33DD6">
        <w:rPr>
          <w:rFonts w:ascii="Times New Roman" w:hAnsi="Times New Roman" w:cs="Times New Roman"/>
          <w:sz w:val="28"/>
          <w:szCs w:val="28"/>
        </w:rPr>
        <w:t>;</w:t>
      </w:r>
    </w:p>
    <w:p w:rsidR="00D65A35" w:rsidRPr="00E33DD6" w:rsidRDefault="00D65A35" w:rsidP="00EB7A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D6">
        <w:rPr>
          <w:rFonts w:ascii="Times New Roman" w:hAnsi="Times New Roman" w:cs="Times New Roman"/>
          <w:sz w:val="28"/>
          <w:szCs w:val="28"/>
        </w:rPr>
        <w:t>Стратегия инновационного развития Российской Федерации на пер</w:t>
      </w:r>
      <w:r w:rsidR="00157E9D">
        <w:rPr>
          <w:rFonts w:ascii="Times New Roman" w:hAnsi="Times New Roman" w:cs="Times New Roman"/>
          <w:sz w:val="28"/>
          <w:szCs w:val="28"/>
        </w:rPr>
        <w:t xml:space="preserve">иод </w:t>
      </w:r>
      <w:r w:rsidR="00090E3F">
        <w:rPr>
          <w:rFonts w:ascii="Times New Roman" w:hAnsi="Times New Roman" w:cs="Times New Roman"/>
          <w:sz w:val="28"/>
          <w:szCs w:val="28"/>
        </w:rPr>
        <w:br/>
      </w:r>
      <w:r w:rsidR="00157E9D">
        <w:rPr>
          <w:rFonts w:ascii="Times New Roman" w:hAnsi="Times New Roman" w:cs="Times New Roman"/>
          <w:sz w:val="28"/>
          <w:szCs w:val="28"/>
        </w:rPr>
        <w:t>до</w:t>
      </w:r>
      <w:r w:rsidR="00090E3F">
        <w:rPr>
          <w:rFonts w:ascii="Times New Roman" w:hAnsi="Times New Roman" w:cs="Times New Roman"/>
          <w:sz w:val="28"/>
          <w:szCs w:val="28"/>
        </w:rPr>
        <w:t xml:space="preserve"> </w:t>
      </w:r>
      <w:r w:rsidR="00157E9D">
        <w:rPr>
          <w:rFonts w:ascii="Times New Roman" w:hAnsi="Times New Roman" w:cs="Times New Roman"/>
          <w:sz w:val="28"/>
          <w:szCs w:val="28"/>
        </w:rPr>
        <w:t>2020</w:t>
      </w:r>
      <w:r w:rsidR="00090E3F">
        <w:rPr>
          <w:rFonts w:ascii="Times New Roman" w:hAnsi="Times New Roman" w:cs="Times New Roman"/>
          <w:sz w:val="28"/>
          <w:szCs w:val="28"/>
        </w:rPr>
        <w:t xml:space="preserve"> </w:t>
      </w:r>
      <w:r w:rsidR="00157E9D">
        <w:rPr>
          <w:rFonts w:ascii="Times New Roman" w:hAnsi="Times New Roman" w:cs="Times New Roman"/>
          <w:sz w:val="28"/>
          <w:szCs w:val="28"/>
        </w:rPr>
        <w:t>года, утвержден</w:t>
      </w:r>
      <w:r w:rsidR="00090E3F">
        <w:rPr>
          <w:rFonts w:ascii="Times New Roman" w:hAnsi="Times New Roman" w:cs="Times New Roman"/>
          <w:sz w:val="28"/>
          <w:szCs w:val="28"/>
        </w:rPr>
        <w:t>н</w:t>
      </w:r>
      <w:r w:rsidR="00157E9D">
        <w:rPr>
          <w:rFonts w:ascii="Times New Roman" w:hAnsi="Times New Roman" w:cs="Times New Roman"/>
          <w:sz w:val="28"/>
          <w:szCs w:val="28"/>
        </w:rPr>
        <w:t>а</w:t>
      </w:r>
      <w:r w:rsidR="00090E3F">
        <w:rPr>
          <w:rFonts w:ascii="Times New Roman" w:hAnsi="Times New Roman" w:cs="Times New Roman"/>
          <w:sz w:val="28"/>
          <w:szCs w:val="28"/>
        </w:rPr>
        <w:t>я</w:t>
      </w:r>
      <w:r w:rsidR="00157E9D">
        <w:rPr>
          <w:rFonts w:ascii="Times New Roman" w:hAnsi="Times New Roman" w:cs="Times New Roman"/>
          <w:sz w:val="28"/>
          <w:szCs w:val="28"/>
        </w:rPr>
        <w:t xml:space="preserve"> </w:t>
      </w:r>
      <w:r w:rsidRPr="00E33DD6">
        <w:rPr>
          <w:rFonts w:ascii="Times New Roman" w:hAnsi="Times New Roman" w:cs="Times New Roman"/>
          <w:sz w:val="28"/>
          <w:szCs w:val="28"/>
        </w:rPr>
        <w:t>распоряжение</w:t>
      </w:r>
      <w:r w:rsidR="00157E9D">
        <w:rPr>
          <w:rFonts w:ascii="Times New Roman" w:hAnsi="Times New Roman" w:cs="Times New Roman"/>
          <w:sz w:val="28"/>
          <w:szCs w:val="28"/>
        </w:rPr>
        <w:t>м</w:t>
      </w:r>
      <w:r w:rsidRPr="00E33DD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</w:t>
      </w:r>
      <w:r w:rsidR="00157E9D">
        <w:rPr>
          <w:rFonts w:ascii="Times New Roman" w:hAnsi="Times New Roman" w:cs="Times New Roman"/>
          <w:sz w:val="28"/>
          <w:szCs w:val="28"/>
        </w:rPr>
        <w:t xml:space="preserve">и </w:t>
      </w:r>
      <w:r w:rsidR="00090E3F">
        <w:rPr>
          <w:rFonts w:ascii="Times New Roman" w:hAnsi="Times New Roman" w:cs="Times New Roman"/>
          <w:sz w:val="28"/>
          <w:szCs w:val="28"/>
        </w:rPr>
        <w:br/>
      </w:r>
      <w:r w:rsidR="00157E9D">
        <w:rPr>
          <w:rFonts w:ascii="Times New Roman" w:hAnsi="Times New Roman" w:cs="Times New Roman"/>
          <w:sz w:val="28"/>
          <w:szCs w:val="28"/>
        </w:rPr>
        <w:t>от 8 декабря 2011 г. №</w:t>
      </w:r>
      <w:r w:rsidR="00090E3F">
        <w:rPr>
          <w:rFonts w:ascii="Times New Roman" w:hAnsi="Times New Roman" w:cs="Times New Roman"/>
          <w:sz w:val="28"/>
          <w:szCs w:val="28"/>
        </w:rPr>
        <w:t xml:space="preserve"> </w:t>
      </w:r>
      <w:r w:rsidR="00157E9D">
        <w:rPr>
          <w:rFonts w:ascii="Times New Roman" w:hAnsi="Times New Roman" w:cs="Times New Roman"/>
          <w:sz w:val="28"/>
          <w:szCs w:val="28"/>
        </w:rPr>
        <w:t>2227-р</w:t>
      </w:r>
      <w:r w:rsidRPr="00E33DD6">
        <w:rPr>
          <w:rFonts w:ascii="Times New Roman" w:hAnsi="Times New Roman" w:cs="Times New Roman"/>
          <w:sz w:val="28"/>
          <w:szCs w:val="28"/>
        </w:rPr>
        <w:t>;</w:t>
      </w:r>
    </w:p>
    <w:p w:rsidR="00D65A35" w:rsidRPr="00BD76C3" w:rsidRDefault="00090E3F" w:rsidP="00EB7A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65A35" w:rsidRPr="00157E9D">
        <w:rPr>
          <w:rFonts w:ascii="Times New Roman" w:hAnsi="Times New Roman" w:cs="Times New Roman"/>
          <w:sz w:val="28"/>
          <w:szCs w:val="28"/>
        </w:rPr>
        <w:t xml:space="preserve">осударственная программа Российской Федерации «Развитие </w:t>
      </w:r>
      <w:r w:rsidR="00157E9D" w:rsidRPr="00157E9D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» на 2013-2020 годы</w:t>
      </w:r>
      <w:r w:rsidR="00157E9D" w:rsidRPr="00157E9D">
        <w:rPr>
          <w:rFonts w:ascii="Times New Roman" w:hAnsi="Times New Roman" w:cs="Times New Roman"/>
          <w:sz w:val="28"/>
          <w:szCs w:val="28"/>
        </w:rPr>
        <w:t xml:space="preserve">, </w:t>
      </w:r>
      <w:r w:rsidR="00D65A35" w:rsidRPr="00157E9D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65A35" w:rsidRPr="00157E9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 п</w:t>
      </w:r>
      <w:r w:rsidR="00157E9D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</w:t>
      </w:r>
      <w:r w:rsidRPr="00E33DD6">
        <w:rPr>
          <w:rFonts w:ascii="Times New Roman" w:hAnsi="Times New Roman" w:cs="Times New Roman"/>
          <w:sz w:val="28"/>
          <w:szCs w:val="28"/>
        </w:rPr>
        <w:t>Российской Федераци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57E9D">
        <w:rPr>
          <w:rFonts w:ascii="Times New Roman" w:hAnsi="Times New Roman" w:cs="Times New Roman"/>
          <w:sz w:val="28"/>
          <w:szCs w:val="28"/>
        </w:rPr>
        <w:t xml:space="preserve"> от 15</w:t>
      </w:r>
      <w:r>
        <w:rPr>
          <w:rFonts w:ascii="Times New Roman" w:hAnsi="Times New Roman" w:cs="Times New Roman"/>
          <w:sz w:val="28"/>
          <w:szCs w:val="28"/>
        </w:rPr>
        <w:t xml:space="preserve"> апреля 2015 г.</w:t>
      </w:r>
      <w:r w:rsidR="00157E9D">
        <w:rPr>
          <w:rFonts w:ascii="Times New Roman" w:hAnsi="Times New Roman" w:cs="Times New Roman"/>
          <w:sz w:val="28"/>
          <w:szCs w:val="28"/>
        </w:rPr>
        <w:t xml:space="preserve"> </w:t>
      </w:r>
      <w:r w:rsidR="00BD76C3">
        <w:rPr>
          <w:rFonts w:ascii="Times New Roman" w:hAnsi="Times New Roman" w:cs="Times New Roman"/>
          <w:sz w:val="28"/>
          <w:szCs w:val="28"/>
        </w:rPr>
        <w:t>№</w:t>
      </w:r>
      <w:r w:rsidR="00157E9D" w:rsidRPr="00157E9D">
        <w:rPr>
          <w:rFonts w:ascii="Times New Roman" w:hAnsi="Times New Roman" w:cs="Times New Roman"/>
          <w:sz w:val="28"/>
          <w:szCs w:val="28"/>
        </w:rPr>
        <w:t xml:space="preserve"> 295</w:t>
      </w:r>
      <w:r w:rsidR="00D65A35" w:rsidRPr="00157E9D">
        <w:rPr>
          <w:rFonts w:ascii="Times New Roman" w:hAnsi="Times New Roman" w:cs="Times New Roman"/>
          <w:sz w:val="28"/>
          <w:szCs w:val="28"/>
        </w:rPr>
        <w:t>;</w:t>
      </w:r>
    </w:p>
    <w:p w:rsidR="00157E9D" w:rsidRPr="00BD76C3" w:rsidRDefault="00157E9D" w:rsidP="00EB7A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целевая программа развития образования на 2016-2020 годы, утвержде</w:t>
      </w:r>
      <w:r w:rsidR="00090E3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090E3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E3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</w:t>
      </w:r>
      <w:r w:rsidR="00090E3F" w:rsidRPr="00E33DD6">
        <w:rPr>
          <w:rFonts w:ascii="Times New Roman" w:hAnsi="Times New Roman" w:cs="Times New Roman"/>
          <w:sz w:val="28"/>
          <w:szCs w:val="28"/>
        </w:rPr>
        <w:t>Российской Федераци</w:t>
      </w:r>
      <w:r w:rsidR="00090E3F">
        <w:rPr>
          <w:rFonts w:ascii="Times New Roman" w:hAnsi="Times New Roman" w:cs="Times New Roman"/>
          <w:sz w:val="28"/>
          <w:szCs w:val="28"/>
        </w:rPr>
        <w:t>и</w:t>
      </w:r>
      <w:r w:rsidR="00BD76C3">
        <w:rPr>
          <w:rFonts w:ascii="Times New Roman" w:hAnsi="Times New Roman" w:cs="Times New Roman"/>
          <w:sz w:val="28"/>
          <w:szCs w:val="28"/>
        </w:rPr>
        <w:t xml:space="preserve"> </w:t>
      </w:r>
      <w:r w:rsidR="00090E3F">
        <w:rPr>
          <w:rFonts w:ascii="Times New Roman" w:hAnsi="Times New Roman" w:cs="Times New Roman"/>
          <w:sz w:val="28"/>
          <w:szCs w:val="28"/>
        </w:rPr>
        <w:br/>
      </w:r>
      <w:r w:rsidR="00BD76C3">
        <w:rPr>
          <w:rFonts w:ascii="Times New Roman" w:hAnsi="Times New Roman" w:cs="Times New Roman"/>
          <w:sz w:val="28"/>
          <w:szCs w:val="28"/>
        </w:rPr>
        <w:t>от 23</w:t>
      </w:r>
      <w:r w:rsidR="00090E3F">
        <w:rPr>
          <w:rFonts w:ascii="Times New Roman" w:hAnsi="Times New Roman" w:cs="Times New Roman"/>
          <w:sz w:val="28"/>
          <w:szCs w:val="28"/>
        </w:rPr>
        <w:t xml:space="preserve"> мая 2015 г.</w:t>
      </w:r>
      <w:r w:rsidR="00BD76C3">
        <w:rPr>
          <w:rFonts w:ascii="Times New Roman" w:hAnsi="Times New Roman" w:cs="Times New Roman"/>
          <w:sz w:val="28"/>
          <w:szCs w:val="28"/>
        </w:rPr>
        <w:t xml:space="preserve"> № 497</w:t>
      </w:r>
      <w:r w:rsidR="00090E3F">
        <w:rPr>
          <w:rFonts w:ascii="Times New Roman" w:hAnsi="Times New Roman" w:cs="Times New Roman"/>
          <w:sz w:val="28"/>
          <w:szCs w:val="28"/>
        </w:rPr>
        <w:t>;</w:t>
      </w:r>
    </w:p>
    <w:p w:rsidR="00D65A35" w:rsidRPr="00E33DD6" w:rsidRDefault="003C10F4" w:rsidP="00EB7A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D6">
        <w:rPr>
          <w:rFonts w:ascii="Times New Roman" w:hAnsi="Times New Roman" w:cs="Times New Roman"/>
          <w:sz w:val="28"/>
          <w:szCs w:val="28"/>
        </w:rPr>
        <w:t>иные нормативные правовые акты, концептуальные и стратегические документы Российской Федерации, определяющие приоритетные направления развития отраслей экономики и социальной сферы.</w:t>
      </w:r>
    </w:p>
    <w:p w:rsidR="003C10F4" w:rsidRPr="00E33DD6" w:rsidRDefault="00EB7ACD" w:rsidP="00E31E90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proofErr w:type="gramStart"/>
      <w:r>
        <w:rPr>
          <w:rFonts w:ascii="Times New Roman" w:hAnsi="Times New Roman" w:cs="Times New Roman"/>
          <w:sz w:val="28"/>
          <w:szCs w:val="28"/>
        </w:rPr>
        <w:t> </w:t>
      </w:r>
      <w:r w:rsidR="003C10F4" w:rsidRPr="00E33DD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C10F4" w:rsidRPr="00E33DD6">
        <w:rPr>
          <w:rFonts w:ascii="Times New Roman" w:hAnsi="Times New Roman" w:cs="Times New Roman"/>
          <w:sz w:val="28"/>
          <w:szCs w:val="28"/>
        </w:rPr>
        <w:t>ри разработке концепции учтены</w:t>
      </w:r>
      <w:r w:rsidR="005E5748" w:rsidRPr="00E33DD6">
        <w:rPr>
          <w:rFonts w:ascii="Times New Roman" w:hAnsi="Times New Roman" w:cs="Times New Roman"/>
          <w:sz w:val="28"/>
          <w:szCs w:val="28"/>
        </w:rPr>
        <w:t xml:space="preserve"> основные положения следующих международных документов</w:t>
      </w:r>
      <w:r w:rsidR="003C10F4" w:rsidRPr="00E33DD6">
        <w:rPr>
          <w:rFonts w:ascii="Times New Roman" w:hAnsi="Times New Roman" w:cs="Times New Roman"/>
          <w:sz w:val="28"/>
          <w:szCs w:val="28"/>
        </w:rPr>
        <w:t>:</w:t>
      </w:r>
    </w:p>
    <w:p w:rsidR="0058536F" w:rsidRPr="00E33DD6" w:rsidRDefault="0058536F" w:rsidP="00F834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D6">
        <w:rPr>
          <w:rFonts w:ascii="Times New Roman" w:hAnsi="Times New Roman" w:cs="Times New Roman"/>
          <w:sz w:val="28"/>
          <w:szCs w:val="28"/>
        </w:rPr>
        <w:t>Обучение в течение всей жизни. Политики и стратегии</w:t>
      </w:r>
      <w:r w:rsidR="00724BD7" w:rsidRPr="00E33DD6">
        <w:rPr>
          <w:rFonts w:ascii="Times New Roman" w:hAnsi="Times New Roman" w:cs="Times New Roman"/>
          <w:sz w:val="28"/>
          <w:szCs w:val="28"/>
        </w:rPr>
        <w:t>.</w:t>
      </w:r>
      <w:r w:rsidRPr="00E33DD6">
        <w:rPr>
          <w:rFonts w:ascii="Times New Roman" w:hAnsi="Times New Roman" w:cs="Times New Roman"/>
          <w:sz w:val="28"/>
          <w:szCs w:val="28"/>
        </w:rPr>
        <w:t xml:space="preserve"> (ЮНЕСКО,</w:t>
      </w:r>
      <w:r w:rsidR="00724BD7" w:rsidRPr="00E33DD6">
        <w:rPr>
          <w:rFonts w:ascii="Times New Roman" w:hAnsi="Times New Roman" w:cs="Times New Roman"/>
          <w:sz w:val="28"/>
          <w:szCs w:val="28"/>
        </w:rPr>
        <w:t xml:space="preserve"> Доклад Института обучения в течение всей жизни,</w:t>
      </w:r>
      <w:r w:rsidRPr="00E33DD6">
        <w:rPr>
          <w:rFonts w:ascii="Times New Roman" w:hAnsi="Times New Roman" w:cs="Times New Roman"/>
          <w:sz w:val="28"/>
          <w:szCs w:val="28"/>
        </w:rPr>
        <w:t xml:space="preserve"> 2014</w:t>
      </w:r>
      <w:r w:rsidR="00724BD7" w:rsidRPr="00E33DD6">
        <w:rPr>
          <w:rFonts w:ascii="Times New Roman" w:hAnsi="Times New Roman" w:cs="Times New Roman"/>
          <w:sz w:val="28"/>
          <w:szCs w:val="28"/>
        </w:rPr>
        <w:t xml:space="preserve"> г.)</w:t>
      </w:r>
      <w:r w:rsidR="00724BD7" w:rsidRPr="00E33DD6">
        <w:rPr>
          <w:rStyle w:val="ab"/>
          <w:rFonts w:ascii="Times New Roman" w:hAnsi="Times New Roman" w:cs="Times New Roman"/>
          <w:sz w:val="28"/>
          <w:szCs w:val="28"/>
        </w:rPr>
        <w:footnoteReference w:id="1"/>
      </w:r>
      <w:r w:rsidR="00724BD7" w:rsidRPr="00E33DD6">
        <w:rPr>
          <w:rFonts w:ascii="Times New Roman" w:hAnsi="Times New Roman" w:cs="Times New Roman"/>
          <w:sz w:val="28"/>
          <w:szCs w:val="28"/>
        </w:rPr>
        <w:t>;</w:t>
      </w:r>
    </w:p>
    <w:p w:rsidR="00724BD7" w:rsidRPr="00E33DD6" w:rsidRDefault="00724BD7" w:rsidP="00F834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D6">
        <w:rPr>
          <w:rFonts w:ascii="Times New Roman" w:hAnsi="Times New Roman" w:cs="Times New Roman"/>
          <w:sz w:val="28"/>
          <w:szCs w:val="28"/>
        </w:rPr>
        <w:lastRenderedPageBreak/>
        <w:t xml:space="preserve">Квалифицированная рабочая сила – основа интенсивного, устойчивого и сбалансированного роста. Группа двадцати: стратегия в области профессиональной подготовки кадров (Доклад Международной организации труда, </w:t>
      </w:r>
      <w:r w:rsidR="00D24A24" w:rsidRPr="00E33DD6">
        <w:rPr>
          <w:rFonts w:ascii="Times New Roman" w:hAnsi="Times New Roman" w:cs="Times New Roman"/>
          <w:sz w:val="28"/>
          <w:szCs w:val="28"/>
        </w:rPr>
        <w:t xml:space="preserve">ООН, </w:t>
      </w:r>
      <w:r w:rsidRPr="00E33DD6">
        <w:rPr>
          <w:rFonts w:ascii="Times New Roman" w:hAnsi="Times New Roman" w:cs="Times New Roman"/>
          <w:sz w:val="28"/>
          <w:szCs w:val="28"/>
        </w:rPr>
        <w:t>2011 г.)</w:t>
      </w:r>
      <w:r w:rsidRPr="00E33DD6">
        <w:rPr>
          <w:rStyle w:val="ab"/>
          <w:rFonts w:ascii="Times New Roman" w:hAnsi="Times New Roman" w:cs="Times New Roman"/>
          <w:sz w:val="28"/>
          <w:szCs w:val="28"/>
        </w:rPr>
        <w:footnoteReference w:id="2"/>
      </w:r>
      <w:r w:rsidR="008B3513" w:rsidRPr="00E33DD6">
        <w:rPr>
          <w:rFonts w:ascii="Times New Roman" w:hAnsi="Times New Roman" w:cs="Times New Roman"/>
          <w:sz w:val="28"/>
          <w:szCs w:val="28"/>
        </w:rPr>
        <w:t>;</w:t>
      </w:r>
    </w:p>
    <w:p w:rsidR="008B3513" w:rsidRPr="00E33DD6" w:rsidRDefault="00D24A24" w:rsidP="00F834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D6">
        <w:rPr>
          <w:rFonts w:ascii="Times New Roman" w:hAnsi="Times New Roman" w:cs="Times New Roman"/>
          <w:sz w:val="28"/>
          <w:szCs w:val="28"/>
        </w:rPr>
        <w:t xml:space="preserve">Обучение в течение всей жизни для взрослых. (Доклад Организации </w:t>
      </w:r>
      <w:r w:rsidR="00BD76C3">
        <w:rPr>
          <w:rFonts w:ascii="Times New Roman" w:hAnsi="Times New Roman" w:cs="Times New Roman"/>
          <w:sz w:val="28"/>
          <w:szCs w:val="28"/>
        </w:rPr>
        <w:t xml:space="preserve">по </w:t>
      </w:r>
      <w:r w:rsidRPr="00E33DD6">
        <w:rPr>
          <w:rFonts w:ascii="Times New Roman" w:hAnsi="Times New Roman" w:cs="Times New Roman"/>
          <w:sz w:val="28"/>
          <w:szCs w:val="28"/>
        </w:rPr>
        <w:t>международно</w:t>
      </w:r>
      <w:r w:rsidR="00BD76C3">
        <w:rPr>
          <w:rFonts w:ascii="Times New Roman" w:hAnsi="Times New Roman" w:cs="Times New Roman"/>
          <w:sz w:val="28"/>
          <w:szCs w:val="28"/>
        </w:rPr>
        <w:t>му</w:t>
      </w:r>
      <w:r w:rsidRPr="00E33DD6">
        <w:rPr>
          <w:rFonts w:ascii="Times New Roman" w:hAnsi="Times New Roman" w:cs="Times New Roman"/>
          <w:sz w:val="28"/>
          <w:szCs w:val="28"/>
        </w:rPr>
        <w:t xml:space="preserve"> сотрудничеств</w:t>
      </w:r>
      <w:r w:rsidR="00BD76C3">
        <w:rPr>
          <w:rFonts w:ascii="Times New Roman" w:hAnsi="Times New Roman" w:cs="Times New Roman"/>
          <w:sz w:val="28"/>
          <w:szCs w:val="28"/>
        </w:rPr>
        <w:t>у и развитию</w:t>
      </w:r>
      <w:r w:rsidRPr="00E33DD6">
        <w:rPr>
          <w:rFonts w:ascii="Times New Roman" w:hAnsi="Times New Roman" w:cs="Times New Roman"/>
          <w:sz w:val="28"/>
          <w:szCs w:val="28"/>
        </w:rPr>
        <w:t>, 2013 г.)</w:t>
      </w:r>
      <w:r w:rsidRPr="00E33DD6">
        <w:rPr>
          <w:rStyle w:val="ab"/>
          <w:rFonts w:ascii="Times New Roman" w:hAnsi="Times New Roman" w:cs="Times New Roman"/>
          <w:sz w:val="28"/>
          <w:szCs w:val="28"/>
        </w:rPr>
        <w:footnoteReference w:id="3"/>
      </w:r>
      <w:r w:rsidR="00CE7181" w:rsidRPr="00E33DD6">
        <w:rPr>
          <w:rFonts w:ascii="Times New Roman" w:hAnsi="Times New Roman" w:cs="Times New Roman"/>
          <w:sz w:val="28"/>
          <w:szCs w:val="28"/>
        </w:rPr>
        <w:t>.</w:t>
      </w:r>
    </w:p>
    <w:p w:rsidR="00D65A35" w:rsidRDefault="00F8345A" w:rsidP="00F8345A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1.4 </w:t>
      </w:r>
      <w:r w:rsidR="005E5748" w:rsidRPr="00E33DD6">
        <w:rPr>
          <w:rFonts w:ascii="Times New Roman" w:hAnsi="Times New Roman" w:cs="Times New Roman"/>
          <w:sz w:val="28"/>
          <w:szCs w:val="28"/>
        </w:rPr>
        <w:t>Концепция предназначена для</w:t>
      </w:r>
      <w:r w:rsidR="00E95F68">
        <w:rPr>
          <w:rFonts w:ascii="Times New Roman" w:hAnsi="Times New Roman" w:cs="Times New Roman"/>
          <w:sz w:val="28"/>
          <w:szCs w:val="28"/>
        </w:rPr>
        <w:t xml:space="preserve"> участников отношений в сфере непрерывного образования</w:t>
      </w:r>
      <w:r w:rsidR="00C32A03">
        <w:rPr>
          <w:rFonts w:ascii="Times New Roman" w:hAnsi="Times New Roman" w:cs="Times New Roman"/>
          <w:sz w:val="28"/>
          <w:szCs w:val="28"/>
        </w:rPr>
        <w:t xml:space="preserve"> взрослых</w:t>
      </w:r>
      <w:r w:rsidR="00E95F68">
        <w:rPr>
          <w:rFonts w:ascii="Times New Roman" w:hAnsi="Times New Roman" w:cs="Times New Roman"/>
          <w:sz w:val="28"/>
          <w:szCs w:val="28"/>
        </w:rPr>
        <w:t>, в том числе</w:t>
      </w:r>
      <w:r w:rsidR="005E5748" w:rsidRPr="00E33DD6">
        <w:rPr>
          <w:rFonts w:ascii="Times New Roman" w:hAnsi="Times New Roman" w:cs="Times New Roman"/>
          <w:sz w:val="28"/>
          <w:szCs w:val="28"/>
        </w:rPr>
        <w:t>:</w:t>
      </w:r>
    </w:p>
    <w:p w:rsidR="00A45006" w:rsidRDefault="00B54754" w:rsidP="00F834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D5B3F">
        <w:rPr>
          <w:rFonts w:ascii="Times New Roman" w:hAnsi="Times New Roman" w:cs="Times New Roman"/>
          <w:sz w:val="28"/>
          <w:szCs w:val="28"/>
        </w:rPr>
        <w:t>зросл</w:t>
      </w:r>
      <w:r>
        <w:rPr>
          <w:rFonts w:ascii="Times New Roman" w:hAnsi="Times New Roman" w:cs="Times New Roman"/>
          <w:sz w:val="28"/>
          <w:szCs w:val="28"/>
        </w:rPr>
        <w:t>ого населения</w:t>
      </w:r>
      <w:r w:rsidR="00A4500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A45006" w:rsidRPr="00E33DD6" w:rsidRDefault="00A45006" w:rsidP="00F8345A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D6">
        <w:rPr>
          <w:rFonts w:ascii="Times New Roman" w:hAnsi="Times New Roman" w:cs="Times New Roman"/>
          <w:sz w:val="28"/>
          <w:szCs w:val="28"/>
        </w:rPr>
        <w:t>организаций, осуществляющих образователь</w:t>
      </w:r>
      <w:r>
        <w:rPr>
          <w:rFonts w:ascii="Times New Roman" w:hAnsi="Times New Roman" w:cs="Times New Roman"/>
          <w:sz w:val="28"/>
          <w:szCs w:val="28"/>
        </w:rPr>
        <w:t>ную деятельность</w:t>
      </w:r>
      <w:r w:rsidR="00C32A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33DD6">
        <w:rPr>
          <w:rFonts w:ascii="Times New Roman" w:hAnsi="Times New Roman" w:cs="Times New Roman"/>
          <w:sz w:val="28"/>
          <w:szCs w:val="28"/>
        </w:rPr>
        <w:t xml:space="preserve">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5006" w:rsidRDefault="00E95F68" w:rsidP="00F8345A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работодателей и их объединений</w:t>
      </w:r>
      <w:r w:rsidR="002D5B3F">
        <w:rPr>
          <w:rFonts w:ascii="Times New Roman" w:hAnsi="Times New Roman" w:cs="Times New Roman"/>
          <w:sz w:val="28"/>
          <w:szCs w:val="28"/>
        </w:rPr>
        <w:t>;</w:t>
      </w:r>
    </w:p>
    <w:p w:rsidR="002B2D22" w:rsidRDefault="002B2D22" w:rsidP="00F8345A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 ориентированных организаций;</w:t>
      </w:r>
    </w:p>
    <w:p w:rsidR="005E5748" w:rsidRPr="00E33DD6" w:rsidRDefault="00A45006" w:rsidP="00F8345A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федеральных органов</w:t>
      </w:r>
      <w:r w:rsidR="005E5748" w:rsidRPr="00E33DD6">
        <w:rPr>
          <w:rFonts w:ascii="Times New Roman" w:hAnsi="Times New Roman" w:cs="Times New Roman"/>
          <w:sz w:val="28"/>
          <w:szCs w:val="28"/>
        </w:rPr>
        <w:t xml:space="preserve"> исполнительной власти,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 w:rsidR="005E5748" w:rsidRPr="00E33DD6">
        <w:rPr>
          <w:rFonts w:ascii="Times New Roman" w:hAnsi="Times New Roman" w:cs="Times New Roman"/>
          <w:sz w:val="28"/>
          <w:szCs w:val="28"/>
        </w:rPr>
        <w:t xml:space="preserve"> государственной власти </w:t>
      </w:r>
      <w:r w:rsidR="00BD76C3" w:rsidRPr="00E33DD6">
        <w:rPr>
          <w:rFonts w:ascii="Times New Roman" w:hAnsi="Times New Roman" w:cs="Times New Roman"/>
          <w:sz w:val="28"/>
          <w:szCs w:val="28"/>
        </w:rPr>
        <w:t>субъектов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органов местного самоуправления.</w:t>
      </w:r>
    </w:p>
    <w:p w:rsidR="003D4BC8" w:rsidRDefault="003D4BC8" w:rsidP="00F8345A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1.5 </w:t>
      </w:r>
      <w:r w:rsidR="00F3080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F30808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F30808">
        <w:rPr>
          <w:rFonts w:ascii="Times New Roman" w:hAnsi="Times New Roman" w:cs="Times New Roman"/>
          <w:sz w:val="28"/>
          <w:szCs w:val="28"/>
        </w:rPr>
        <w:t xml:space="preserve"> Концепции </w:t>
      </w:r>
      <w:r w:rsidR="009C0455">
        <w:rPr>
          <w:rFonts w:ascii="Times New Roman" w:hAnsi="Times New Roman" w:cs="Times New Roman"/>
          <w:sz w:val="28"/>
          <w:szCs w:val="28"/>
        </w:rPr>
        <w:t>использование термина «</w:t>
      </w:r>
      <w:r w:rsidR="00F30808">
        <w:rPr>
          <w:rFonts w:ascii="Times New Roman" w:hAnsi="Times New Roman" w:cs="Times New Roman"/>
          <w:sz w:val="28"/>
          <w:szCs w:val="28"/>
        </w:rPr>
        <w:t xml:space="preserve">непрерывное образование </w:t>
      </w:r>
      <w:r w:rsidR="00914CF3">
        <w:rPr>
          <w:rFonts w:ascii="Times New Roman" w:hAnsi="Times New Roman" w:cs="Times New Roman"/>
          <w:sz w:val="28"/>
          <w:szCs w:val="28"/>
        </w:rPr>
        <w:t>взрослых</w:t>
      </w:r>
      <w:r w:rsidR="009C0455">
        <w:rPr>
          <w:rFonts w:ascii="Times New Roman" w:hAnsi="Times New Roman" w:cs="Times New Roman"/>
          <w:sz w:val="28"/>
          <w:szCs w:val="28"/>
        </w:rPr>
        <w:t>»</w:t>
      </w:r>
      <w:r w:rsidR="00914CF3">
        <w:rPr>
          <w:rFonts w:ascii="Times New Roman" w:hAnsi="Times New Roman" w:cs="Times New Roman"/>
          <w:sz w:val="28"/>
          <w:szCs w:val="28"/>
        </w:rPr>
        <w:t xml:space="preserve"> выходит за рамки нормативно закрепленного понятия образования </w:t>
      </w:r>
      <w:r w:rsidR="00815980">
        <w:rPr>
          <w:rFonts w:ascii="Times New Roman" w:hAnsi="Times New Roman" w:cs="Times New Roman"/>
          <w:sz w:val="28"/>
          <w:szCs w:val="28"/>
        </w:rPr>
        <w:br/>
      </w:r>
      <w:r w:rsidR="00914CF3">
        <w:rPr>
          <w:rFonts w:ascii="Times New Roman" w:hAnsi="Times New Roman" w:cs="Times New Roman"/>
          <w:sz w:val="28"/>
          <w:szCs w:val="28"/>
        </w:rPr>
        <w:t>в течение всей жизни, право на которое обеспечивается всеми видами образования (общим образованием, профессиональным образованием, дополнительным образованием и профессиональным обучением).</w:t>
      </w:r>
    </w:p>
    <w:p w:rsidR="00F30808" w:rsidRPr="00BD76C3" w:rsidRDefault="00F30808" w:rsidP="00F308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6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Непрерывное образование взрослы</w:t>
      </w:r>
      <w:r w:rsidR="00914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</w:t>
      </w:r>
      <w:r w:rsidRPr="00BD76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осуществляется </w:t>
      </w:r>
      <w:proofErr w:type="gramStart"/>
      <w:r w:rsidRPr="00BD76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через</w:t>
      </w:r>
      <w:proofErr w:type="gramEnd"/>
      <w:r w:rsidRPr="00BD76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F30808" w:rsidRPr="00BD76C3" w:rsidRDefault="00F30808" w:rsidP="00F308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76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освоение образовательных программ в организациях, осуществляющих образовательную деятельность («формальное образование»);</w:t>
      </w:r>
    </w:p>
    <w:p w:rsidR="00F30808" w:rsidRPr="00BD76C3" w:rsidRDefault="00F30808" w:rsidP="00F308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76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обучение вне организаци</w:t>
      </w:r>
      <w:r w:rsidR="001B38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й, осуществляющих образовательную деятельность</w:t>
      </w:r>
      <w:r w:rsidRPr="00BD76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1B38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D76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том числе по месту работы (в форме наставничества, стажировки, </w:t>
      </w:r>
      <w:r w:rsidR="006110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инструктажа,</w:t>
      </w:r>
      <w:r w:rsidRPr="00BD76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110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тренинга, через реализацию различных программ подготовки, </w:t>
      </w:r>
      <w:r w:rsidR="00611008" w:rsidRPr="00BD76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обмена опытом</w:t>
      </w:r>
      <w:r w:rsidR="006110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110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и т.д.), </w:t>
      </w:r>
      <w:r w:rsidR="00434F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 также просвещение </w:t>
      </w:r>
      <w:r w:rsidR="00FD15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рамках </w:t>
      </w:r>
      <w:r w:rsidR="005779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деятельности о</w:t>
      </w:r>
      <w:r w:rsidR="00434F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бщественных и иных </w:t>
      </w:r>
      <w:r w:rsidR="002B2D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социально ориентированных </w:t>
      </w:r>
      <w:r w:rsidR="00434F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организаций</w:t>
      </w:r>
      <w:r w:rsidRPr="00BD76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(«неформальное образование»);</w:t>
      </w:r>
    </w:p>
    <w:p w:rsidR="00F30808" w:rsidRPr="00BD76C3" w:rsidRDefault="00F30808" w:rsidP="00F308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76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индивидуальную познавательную деятельность (</w:t>
      </w:r>
      <w:r w:rsidR="00914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BD76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самообразование</w:t>
      </w:r>
      <w:r w:rsidR="00914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Pr="00BD76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или «</w:t>
      </w:r>
      <w:proofErr w:type="spellStart"/>
      <w:r w:rsidRPr="00BD76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информальное</w:t>
      </w:r>
      <w:proofErr w:type="spellEnd"/>
      <w:r w:rsidRPr="00BD76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/спонтанное образование»).</w:t>
      </w:r>
    </w:p>
    <w:p w:rsidR="00E07469" w:rsidRDefault="003D4BC8" w:rsidP="00434FE7">
      <w:pPr>
        <w:pStyle w:val="a6"/>
        <w:keepNext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1.6</w:t>
      </w:r>
      <w:r w:rsidR="002D5B3F">
        <w:rPr>
          <w:rFonts w:ascii="Times New Roman" w:hAnsi="Times New Roman" w:cs="Times New Roman"/>
          <w:sz w:val="28"/>
          <w:szCs w:val="28"/>
        </w:rPr>
        <w:t xml:space="preserve"> В </w:t>
      </w:r>
      <w:proofErr w:type="gramStart"/>
      <w:r w:rsidR="002D5B3F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2D5B3F">
        <w:rPr>
          <w:rFonts w:ascii="Times New Roman" w:hAnsi="Times New Roman" w:cs="Times New Roman"/>
          <w:sz w:val="28"/>
          <w:szCs w:val="28"/>
        </w:rPr>
        <w:t xml:space="preserve"> мониторинга реализации </w:t>
      </w:r>
      <w:r w:rsidR="00D24A24" w:rsidRPr="00E33DD6">
        <w:rPr>
          <w:rFonts w:ascii="Times New Roman" w:hAnsi="Times New Roman" w:cs="Times New Roman"/>
          <w:sz w:val="28"/>
          <w:szCs w:val="28"/>
        </w:rPr>
        <w:t>Концепци</w:t>
      </w:r>
      <w:r w:rsidR="002D5B3F">
        <w:rPr>
          <w:rFonts w:ascii="Times New Roman" w:hAnsi="Times New Roman" w:cs="Times New Roman"/>
          <w:sz w:val="28"/>
          <w:szCs w:val="28"/>
        </w:rPr>
        <w:t>и используется</w:t>
      </w:r>
      <w:r w:rsidR="00E07469" w:rsidRPr="00E07469">
        <w:rPr>
          <w:rFonts w:ascii="Times New Roman" w:hAnsi="Times New Roman" w:cs="Times New Roman"/>
          <w:sz w:val="28"/>
          <w:szCs w:val="28"/>
        </w:rPr>
        <w:t xml:space="preserve"> </w:t>
      </w:r>
      <w:r w:rsidR="00E07469">
        <w:rPr>
          <w:rFonts w:ascii="Times New Roman" w:hAnsi="Times New Roman" w:cs="Times New Roman"/>
          <w:sz w:val="28"/>
          <w:szCs w:val="28"/>
        </w:rPr>
        <w:t>статистический инструментарий</w:t>
      </w:r>
      <w:r w:rsidR="00E07469" w:rsidRPr="00E07469">
        <w:rPr>
          <w:rFonts w:ascii="Times New Roman" w:hAnsi="Times New Roman" w:cs="Times New Roman"/>
          <w:sz w:val="28"/>
          <w:szCs w:val="28"/>
        </w:rPr>
        <w:t xml:space="preserve"> </w:t>
      </w:r>
      <w:r w:rsidR="00E07469">
        <w:rPr>
          <w:rFonts w:ascii="Times New Roman" w:hAnsi="Times New Roman" w:cs="Times New Roman"/>
          <w:sz w:val="28"/>
          <w:szCs w:val="28"/>
        </w:rPr>
        <w:t>для организации федеральных статистических наблюдений</w:t>
      </w:r>
      <w:r w:rsidR="00BE753A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E07469">
        <w:rPr>
          <w:rFonts w:ascii="Times New Roman" w:hAnsi="Times New Roman" w:cs="Times New Roman"/>
          <w:sz w:val="28"/>
          <w:szCs w:val="28"/>
        </w:rPr>
        <w:t>:</w:t>
      </w:r>
    </w:p>
    <w:p w:rsidR="002D5B3F" w:rsidRDefault="002D5B3F" w:rsidP="002D5B3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участием населения в непрерывном образовании</w:t>
      </w:r>
      <w:r w:rsidR="00E07469">
        <w:rPr>
          <w:rFonts w:ascii="Times New Roman" w:hAnsi="Times New Roman" w:cs="Times New Roman"/>
          <w:sz w:val="28"/>
          <w:szCs w:val="28"/>
        </w:rPr>
        <w:t xml:space="preserve"> (для лиц в возрасте </w:t>
      </w:r>
      <w:r w:rsidR="00923AB4">
        <w:rPr>
          <w:rFonts w:ascii="Times New Roman" w:hAnsi="Times New Roman" w:cs="Times New Roman"/>
          <w:sz w:val="28"/>
          <w:szCs w:val="28"/>
        </w:rPr>
        <w:br/>
      </w:r>
      <w:r w:rsidR="00E07469">
        <w:rPr>
          <w:rFonts w:ascii="Times New Roman" w:hAnsi="Times New Roman" w:cs="Times New Roman"/>
          <w:sz w:val="28"/>
          <w:szCs w:val="28"/>
        </w:rPr>
        <w:t>от 15 до 72 лет);</w:t>
      </w:r>
    </w:p>
    <w:p w:rsidR="00E07469" w:rsidRDefault="00E07469" w:rsidP="002D5B3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деятельностью образовательных организаций, осуществляющих образовательную деятельность по дополнительным профессиональным программам;</w:t>
      </w:r>
    </w:p>
    <w:p w:rsidR="005E5748" w:rsidRPr="00E33DD6" w:rsidRDefault="00F9212A" w:rsidP="002D5B3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занятостью населения</w:t>
      </w:r>
      <w:r w:rsidR="00E740E0" w:rsidRPr="00F9212A">
        <w:rPr>
          <w:rFonts w:ascii="Times New Roman" w:hAnsi="Times New Roman" w:cs="Times New Roman"/>
          <w:sz w:val="28"/>
          <w:szCs w:val="28"/>
        </w:rPr>
        <w:t>.</w:t>
      </w:r>
    </w:p>
    <w:p w:rsidR="00D24A24" w:rsidRPr="00E33DD6" w:rsidRDefault="00D24A24" w:rsidP="00FD158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582" w:rsidRDefault="001B3875" w:rsidP="00FD15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Роль н</w:t>
      </w:r>
      <w:r w:rsidR="00E740E0" w:rsidRPr="001B3875">
        <w:rPr>
          <w:rFonts w:ascii="Times New Roman" w:hAnsi="Times New Roman" w:cs="Times New Roman"/>
          <w:b/>
          <w:sz w:val="28"/>
          <w:szCs w:val="28"/>
        </w:rPr>
        <w:t>епрерывно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E740E0" w:rsidRPr="001B3875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E740E0" w:rsidRPr="001B38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582">
        <w:rPr>
          <w:rFonts w:ascii="Times New Roman" w:hAnsi="Times New Roman" w:cs="Times New Roman"/>
          <w:b/>
          <w:sz w:val="28"/>
          <w:szCs w:val="28"/>
        </w:rPr>
        <w:t>взрослых</w:t>
      </w:r>
    </w:p>
    <w:p w:rsidR="00D65A35" w:rsidRPr="001B3875" w:rsidRDefault="001B3875" w:rsidP="00FD15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современном обществе</w:t>
      </w:r>
    </w:p>
    <w:p w:rsidR="00FD1582" w:rsidRDefault="001B3875" w:rsidP="007C07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 Современное понимание непрерывного образования взрослых</w:t>
      </w:r>
      <w:r w:rsidR="00D911E2" w:rsidRPr="00E33DD6">
        <w:rPr>
          <w:rFonts w:ascii="Times New Roman" w:hAnsi="Times New Roman" w:cs="Times New Roman"/>
          <w:sz w:val="28"/>
          <w:szCs w:val="28"/>
          <w:lang w:eastAsia="ru-RU"/>
        </w:rPr>
        <w:t xml:space="preserve"> позволяет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выделить несколько </w:t>
      </w:r>
      <w:r w:rsidR="00FD1582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="00FD1582" w:rsidRPr="00E33D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основных </w:t>
      </w:r>
      <w:r w:rsidR="00D911E2" w:rsidRPr="00E33DD6">
        <w:rPr>
          <w:rFonts w:ascii="Times New Roman" w:hAnsi="Times New Roman" w:cs="Times New Roman"/>
          <w:sz w:val="28"/>
          <w:szCs w:val="28"/>
          <w:lang w:eastAsia="ru-RU"/>
        </w:rPr>
        <w:t>функции: профессиональную</w:t>
      </w:r>
      <w:r>
        <w:rPr>
          <w:rFonts w:ascii="Times New Roman" w:hAnsi="Times New Roman" w:cs="Times New Roman"/>
          <w:sz w:val="28"/>
          <w:szCs w:val="28"/>
          <w:lang w:eastAsia="ru-RU"/>
        </w:rPr>
        <w:t>, социальную</w:t>
      </w:r>
      <w:r w:rsidR="00923AB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911E2" w:rsidRPr="00E33DD6">
        <w:rPr>
          <w:rFonts w:ascii="Times New Roman" w:hAnsi="Times New Roman" w:cs="Times New Roman"/>
          <w:sz w:val="28"/>
          <w:szCs w:val="28"/>
          <w:lang w:eastAsia="ru-RU"/>
        </w:rPr>
        <w:t xml:space="preserve"> личн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остную</w:t>
      </w:r>
      <w:r w:rsidR="00D911E2" w:rsidRPr="00E33DD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F29FA" w:rsidRDefault="00D911E2" w:rsidP="007C07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3DD6">
        <w:rPr>
          <w:rFonts w:ascii="Times New Roman" w:hAnsi="Times New Roman" w:cs="Times New Roman"/>
          <w:sz w:val="28"/>
          <w:szCs w:val="28"/>
          <w:lang w:eastAsia="ru-RU"/>
        </w:rPr>
        <w:t xml:space="preserve">Первая обеспечивает </w:t>
      </w:r>
      <w:r w:rsidR="00815980" w:rsidRPr="00E33DD6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815980">
        <w:rPr>
          <w:rFonts w:ascii="Times New Roman" w:hAnsi="Times New Roman" w:cs="Times New Roman"/>
          <w:sz w:val="28"/>
          <w:szCs w:val="28"/>
          <w:lang w:eastAsia="ru-RU"/>
        </w:rPr>
        <w:t xml:space="preserve">у взрослого человека необходимых </w:t>
      </w:r>
      <w:r w:rsidR="00815980" w:rsidRPr="00E33DD6">
        <w:rPr>
          <w:rFonts w:ascii="Times New Roman" w:hAnsi="Times New Roman" w:cs="Times New Roman"/>
          <w:sz w:val="28"/>
          <w:szCs w:val="28"/>
          <w:lang w:eastAsia="ru-RU"/>
        </w:rPr>
        <w:t>профессиональных компетенций</w:t>
      </w:r>
      <w:r w:rsidR="00815980">
        <w:rPr>
          <w:rFonts w:ascii="Times New Roman" w:hAnsi="Times New Roman" w:cs="Times New Roman"/>
          <w:sz w:val="28"/>
          <w:szCs w:val="28"/>
          <w:lang w:eastAsia="ru-RU"/>
        </w:rPr>
        <w:t xml:space="preserve"> и квалификаций,</w:t>
      </w:r>
      <w:r w:rsidR="00815980" w:rsidRPr="00E33DD6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815980">
        <w:rPr>
          <w:rFonts w:ascii="Times New Roman" w:hAnsi="Times New Roman" w:cs="Times New Roman"/>
          <w:sz w:val="28"/>
          <w:szCs w:val="28"/>
          <w:lang w:eastAsia="ru-RU"/>
        </w:rPr>
        <w:t>, как следствие,</w:t>
      </w:r>
      <w:r w:rsidR="00815980" w:rsidRPr="00E33DD6">
        <w:rPr>
          <w:rFonts w:ascii="Times New Roman" w:hAnsi="Times New Roman" w:cs="Times New Roman"/>
          <w:sz w:val="28"/>
          <w:szCs w:val="28"/>
          <w:lang w:eastAsia="ru-RU"/>
        </w:rPr>
        <w:t xml:space="preserve"> приобретение </w:t>
      </w:r>
      <w:r w:rsidR="00815980">
        <w:rPr>
          <w:rFonts w:ascii="Times New Roman" w:hAnsi="Times New Roman" w:cs="Times New Roman"/>
          <w:sz w:val="28"/>
          <w:szCs w:val="28"/>
          <w:lang w:eastAsia="ru-RU"/>
        </w:rPr>
        <w:t xml:space="preserve">взрослым человеком </w:t>
      </w:r>
      <w:r w:rsidR="00815980" w:rsidRPr="00E33DD6">
        <w:rPr>
          <w:rFonts w:ascii="Times New Roman" w:hAnsi="Times New Roman" w:cs="Times New Roman"/>
          <w:sz w:val="28"/>
          <w:szCs w:val="28"/>
          <w:lang w:eastAsia="ru-RU"/>
        </w:rPr>
        <w:t xml:space="preserve">новых профессиональных </w:t>
      </w:r>
      <w:r w:rsidR="00815980">
        <w:rPr>
          <w:rFonts w:ascii="Times New Roman" w:hAnsi="Times New Roman" w:cs="Times New Roman"/>
          <w:sz w:val="28"/>
          <w:szCs w:val="28"/>
          <w:lang w:eastAsia="ru-RU"/>
        </w:rPr>
        <w:t xml:space="preserve">возможностей, </w:t>
      </w:r>
      <w:r w:rsidR="00815980" w:rsidRPr="00E33DD6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</w:t>
      </w:r>
      <w:r w:rsidR="00815980">
        <w:rPr>
          <w:rFonts w:ascii="Times New Roman" w:hAnsi="Times New Roman" w:cs="Times New Roman"/>
          <w:sz w:val="28"/>
          <w:szCs w:val="28"/>
          <w:lang w:eastAsia="ru-RU"/>
        </w:rPr>
        <w:t xml:space="preserve">его трудовой </w:t>
      </w:r>
      <w:r w:rsidR="00815980" w:rsidRPr="00E33DD6">
        <w:rPr>
          <w:rFonts w:ascii="Times New Roman" w:hAnsi="Times New Roman" w:cs="Times New Roman"/>
          <w:sz w:val="28"/>
          <w:szCs w:val="28"/>
          <w:lang w:eastAsia="ru-RU"/>
        </w:rPr>
        <w:t>мобильности</w:t>
      </w:r>
      <w:r w:rsidR="0081598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911E2" w:rsidRDefault="00D911E2" w:rsidP="007C07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33DD6">
        <w:rPr>
          <w:rFonts w:ascii="Times New Roman" w:hAnsi="Times New Roman" w:cs="Times New Roman"/>
          <w:sz w:val="28"/>
          <w:szCs w:val="28"/>
          <w:lang w:eastAsia="ru-RU"/>
        </w:rPr>
        <w:t xml:space="preserve">Вторая позволяет дополнять и обогащать процесс </w:t>
      </w:r>
      <w:r w:rsidR="007F39EB">
        <w:rPr>
          <w:rFonts w:ascii="Times New Roman" w:hAnsi="Times New Roman" w:cs="Times New Roman"/>
          <w:sz w:val="28"/>
          <w:szCs w:val="28"/>
          <w:lang w:eastAsia="ru-RU"/>
        </w:rPr>
        <w:t xml:space="preserve">взаимодействия </w:t>
      </w:r>
      <w:r w:rsidR="00916CBA">
        <w:rPr>
          <w:rFonts w:ascii="Times New Roman" w:hAnsi="Times New Roman" w:cs="Times New Roman"/>
          <w:sz w:val="28"/>
          <w:szCs w:val="28"/>
          <w:lang w:eastAsia="ru-RU"/>
        </w:rPr>
        <w:t xml:space="preserve">взрослого человека </w:t>
      </w:r>
      <w:r w:rsidR="007F39EB">
        <w:rPr>
          <w:rFonts w:ascii="Times New Roman" w:hAnsi="Times New Roman" w:cs="Times New Roman"/>
          <w:sz w:val="28"/>
          <w:szCs w:val="28"/>
          <w:lang w:eastAsia="ru-RU"/>
        </w:rPr>
        <w:t>с обществом, экономической сферой</w:t>
      </w:r>
      <w:r w:rsidR="00916CBA">
        <w:rPr>
          <w:rFonts w:ascii="Times New Roman" w:hAnsi="Times New Roman" w:cs="Times New Roman"/>
          <w:sz w:val="28"/>
          <w:szCs w:val="28"/>
          <w:lang w:eastAsia="ru-RU"/>
        </w:rPr>
        <w:t>, государством в целом</w:t>
      </w:r>
      <w:r w:rsidRPr="00E33DD6">
        <w:rPr>
          <w:rFonts w:ascii="Times New Roman" w:hAnsi="Times New Roman" w:cs="Times New Roman"/>
          <w:sz w:val="28"/>
          <w:szCs w:val="28"/>
          <w:lang w:eastAsia="ru-RU"/>
        </w:rPr>
        <w:t xml:space="preserve"> за счет ознакомления с общечеловеческими ценностями, языком, культурой, </w:t>
      </w:r>
      <w:r w:rsidR="009852FF">
        <w:rPr>
          <w:rFonts w:ascii="Times New Roman" w:hAnsi="Times New Roman" w:cs="Times New Roman"/>
          <w:sz w:val="28"/>
          <w:szCs w:val="28"/>
          <w:lang w:eastAsia="ru-RU"/>
        </w:rPr>
        <w:t xml:space="preserve">новыми </w:t>
      </w:r>
      <w:r w:rsidRPr="00E33DD6">
        <w:rPr>
          <w:rFonts w:ascii="Times New Roman" w:hAnsi="Times New Roman" w:cs="Times New Roman"/>
          <w:sz w:val="28"/>
          <w:szCs w:val="28"/>
          <w:lang w:eastAsia="ru-RU"/>
        </w:rPr>
        <w:t>видами</w:t>
      </w:r>
      <w:r w:rsidR="00FF6A1E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деятельности, </w:t>
      </w:r>
      <w:r w:rsidR="00916CBA">
        <w:rPr>
          <w:rFonts w:ascii="Times New Roman" w:hAnsi="Times New Roman" w:cs="Times New Roman"/>
          <w:sz w:val="28"/>
          <w:szCs w:val="28"/>
          <w:lang w:eastAsia="ru-RU"/>
        </w:rPr>
        <w:t xml:space="preserve">современными технологиями социального взаимодействия, </w:t>
      </w:r>
      <w:r w:rsidR="00F0648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16CBA">
        <w:rPr>
          <w:rFonts w:ascii="Times New Roman" w:hAnsi="Times New Roman" w:cs="Times New Roman"/>
          <w:sz w:val="28"/>
          <w:szCs w:val="28"/>
          <w:lang w:eastAsia="ru-RU"/>
        </w:rPr>
        <w:t>в том числе информационными, формируя функциональную</w:t>
      </w:r>
      <w:r w:rsidR="00FF6A1E">
        <w:rPr>
          <w:rFonts w:ascii="Times New Roman" w:hAnsi="Times New Roman" w:cs="Times New Roman"/>
          <w:sz w:val="28"/>
          <w:szCs w:val="28"/>
          <w:lang w:eastAsia="ru-RU"/>
        </w:rPr>
        <w:t xml:space="preserve"> грамотност</w:t>
      </w:r>
      <w:r w:rsidR="00916CBA">
        <w:rPr>
          <w:rFonts w:ascii="Times New Roman" w:hAnsi="Times New Roman" w:cs="Times New Roman"/>
          <w:sz w:val="28"/>
          <w:szCs w:val="28"/>
          <w:lang w:eastAsia="ru-RU"/>
        </w:rPr>
        <w:t xml:space="preserve">ь </w:t>
      </w:r>
      <w:r w:rsidR="00F06480">
        <w:rPr>
          <w:rFonts w:ascii="Times New Roman" w:hAnsi="Times New Roman" w:cs="Times New Roman"/>
          <w:sz w:val="28"/>
          <w:szCs w:val="28"/>
          <w:lang w:eastAsia="ru-RU"/>
        </w:rPr>
        <w:t xml:space="preserve">взрослого </w:t>
      </w:r>
      <w:r w:rsidR="00916CBA">
        <w:rPr>
          <w:rFonts w:ascii="Times New Roman" w:hAnsi="Times New Roman" w:cs="Times New Roman"/>
          <w:sz w:val="28"/>
          <w:szCs w:val="28"/>
          <w:lang w:eastAsia="ru-RU"/>
        </w:rPr>
        <w:t>человека в различных сферах (финансовая, бюджетная, языковая, информационная, экологическая, правовая грамотность, грамотность в сфере жилищно-коммунального хозяйства и так далее)</w:t>
      </w:r>
      <w:r w:rsidR="00FF6A1E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F29FA" w:rsidRPr="00E33DD6" w:rsidRDefault="00CF29FA" w:rsidP="007C07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Третья </w:t>
      </w:r>
      <w:r w:rsidR="00923AB4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обеспечивает удовлетворение индивидуальных </w:t>
      </w:r>
      <w:r w:rsidR="00C92F61">
        <w:rPr>
          <w:rFonts w:ascii="Times New Roman" w:hAnsi="Times New Roman" w:cs="Times New Roman"/>
          <w:sz w:val="28"/>
          <w:szCs w:val="28"/>
          <w:lang w:eastAsia="ru-RU"/>
        </w:rPr>
        <w:t xml:space="preserve">познавательных </w:t>
      </w:r>
      <w:r w:rsidR="00923AB4">
        <w:rPr>
          <w:rFonts w:ascii="Times New Roman" w:hAnsi="Times New Roman" w:cs="Times New Roman"/>
          <w:sz w:val="28"/>
          <w:szCs w:val="28"/>
          <w:lang w:eastAsia="ru-RU"/>
        </w:rPr>
        <w:t>потребностей</w:t>
      </w:r>
      <w:r w:rsidR="001E5822">
        <w:rPr>
          <w:rFonts w:ascii="Times New Roman" w:hAnsi="Times New Roman" w:cs="Times New Roman"/>
          <w:sz w:val="28"/>
          <w:szCs w:val="28"/>
          <w:lang w:eastAsia="ru-RU"/>
        </w:rPr>
        <w:t xml:space="preserve"> взрослого человека</w:t>
      </w:r>
      <w:r w:rsidR="00C92F6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E5822"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интересов, </w:t>
      </w:r>
      <w:r w:rsidR="006F3016">
        <w:rPr>
          <w:rFonts w:ascii="Times New Roman" w:hAnsi="Times New Roman" w:cs="Times New Roman"/>
          <w:sz w:val="28"/>
          <w:szCs w:val="28"/>
          <w:lang w:eastAsia="ru-RU"/>
        </w:rPr>
        <w:t>увлечений и, как правило, сопровождает повседневную жизнь.</w:t>
      </w:r>
    </w:p>
    <w:p w:rsidR="00D911E2" w:rsidRPr="006F3016" w:rsidRDefault="00DD618A" w:rsidP="00E33D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</w:t>
      </w:r>
      <w:r w:rsidR="00D911E2" w:rsidRPr="00E33DD6">
        <w:rPr>
          <w:rFonts w:ascii="Times New Roman" w:hAnsi="Times New Roman" w:cs="Times New Roman"/>
          <w:sz w:val="28"/>
          <w:szCs w:val="28"/>
        </w:rPr>
        <w:t>епрерывное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взро</w:t>
      </w:r>
      <w:r w:rsidR="008B62B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лых</w:t>
      </w:r>
      <w:r w:rsidR="00D911E2" w:rsidRPr="00E33DD6">
        <w:rPr>
          <w:rFonts w:ascii="Times New Roman" w:hAnsi="Times New Roman" w:cs="Times New Roman"/>
          <w:sz w:val="28"/>
          <w:szCs w:val="28"/>
        </w:rPr>
        <w:t xml:space="preserve"> является одним из ключевых компонентов обеспечения устойчивого и эффективного развития </w:t>
      </w:r>
      <w:r w:rsidR="00D911E2" w:rsidRPr="00E33DD6">
        <w:rPr>
          <w:rFonts w:ascii="Times New Roman" w:hAnsi="Times New Roman" w:cs="Times New Roman"/>
          <w:sz w:val="28"/>
          <w:szCs w:val="28"/>
        </w:rPr>
        <w:lastRenderedPageBreak/>
        <w:t xml:space="preserve">человеческого капитала и социально-экономического развития Российской </w:t>
      </w:r>
      <w:r w:rsidR="00D911E2" w:rsidRPr="006F3016">
        <w:rPr>
          <w:rFonts w:ascii="Times New Roman" w:hAnsi="Times New Roman" w:cs="Times New Roman"/>
          <w:sz w:val="28"/>
          <w:szCs w:val="28"/>
        </w:rPr>
        <w:t>Федерации в целом.</w:t>
      </w:r>
    </w:p>
    <w:p w:rsidR="008B62BE" w:rsidRPr="00E33DD6" w:rsidRDefault="008B62BE" w:rsidP="008B62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подтверждают и международные </w:t>
      </w:r>
      <w:r w:rsidRPr="00E33DD6">
        <w:rPr>
          <w:rFonts w:ascii="Times New Roman" w:hAnsi="Times New Roman" w:cs="Times New Roman"/>
          <w:sz w:val="28"/>
          <w:szCs w:val="28"/>
        </w:rPr>
        <w:t>исследовани</w:t>
      </w:r>
      <w:r>
        <w:rPr>
          <w:rFonts w:ascii="Times New Roman" w:hAnsi="Times New Roman" w:cs="Times New Roman"/>
          <w:sz w:val="28"/>
          <w:szCs w:val="28"/>
        </w:rPr>
        <w:t>я, результаты которых говорят о том, что</w:t>
      </w:r>
      <w:r w:rsidRPr="00E33DD6">
        <w:rPr>
          <w:rFonts w:ascii="Times New Roman" w:hAnsi="Times New Roman" w:cs="Times New Roman"/>
          <w:sz w:val="28"/>
          <w:szCs w:val="28"/>
        </w:rPr>
        <w:t xml:space="preserve"> у</w:t>
      </w:r>
      <w:r w:rsidRPr="00E33DD6">
        <w:rPr>
          <w:rFonts w:ascii="Times New Roman" w:hAnsi="Times New Roman" w:cs="Times New Roman"/>
          <w:sz w:val="28"/>
          <w:szCs w:val="28"/>
          <w:lang w:eastAsia="ru-RU"/>
        </w:rPr>
        <w:t>величение средней продолжительности образования взрослого населения всего лишь на один год,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долгосрочной перспективе веде</w:t>
      </w:r>
      <w:r w:rsidRPr="00E33DD6">
        <w:rPr>
          <w:rFonts w:ascii="Times New Roman" w:hAnsi="Times New Roman" w:cs="Times New Roman"/>
          <w:sz w:val="28"/>
          <w:szCs w:val="28"/>
          <w:lang w:eastAsia="ru-RU"/>
        </w:rPr>
        <w:t>т к увеличению экономического роста на 3,7%, а доходов на душу населения на 6%.</w:t>
      </w:r>
    </w:p>
    <w:p w:rsidR="00AA1412" w:rsidRPr="00E33DD6" w:rsidRDefault="00611008" w:rsidP="00AA141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2.2 </w:t>
      </w:r>
      <w:r w:rsidR="00AA1412" w:rsidRPr="00E33DD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Ускорение темпов смены производственных технологий в современной экономике приводит к увеличению разрыва между квалификацией, полученной выпускниками организаций профессионального образования (в первую очередь</w:t>
      </w:r>
      <w:r w:rsidR="001E58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AA1412" w:rsidRPr="00E33DD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1E58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br/>
      </w:r>
      <w:r w:rsidR="00AA1412" w:rsidRPr="00E33DD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части ее практической составляющей) и требованиями работодателей.</w:t>
      </w:r>
    </w:p>
    <w:p w:rsidR="0088678E" w:rsidRDefault="00AA1412" w:rsidP="00AA141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33DD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этих условиях усиливается роль институтов «корпоративного образования», </w:t>
      </w:r>
      <w:r w:rsidR="0088678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деятельности кадровых служб предприятий</w:t>
      </w:r>
      <w:r w:rsidR="005C0B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</w:t>
      </w:r>
      <w:r w:rsidRPr="00E33DD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организаци</w:t>
      </w:r>
      <w:r w:rsidR="005C0B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й,</w:t>
      </w:r>
      <w:r w:rsidRPr="00E33DD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обучения </w:t>
      </w:r>
      <w:r w:rsidR="005C0B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br/>
      </w:r>
      <w:r w:rsidRPr="00E33DD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 про</w:t>
      </w:r>
      <w:r w:rsidR="0088678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изводстве </w:t>
      </w:r>
      <w:r w:rsidR="001E58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</w:t>
      </w:r>
      <w:r w:rsidR="0088678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 помощью наставников, </w:t>
      </w:r>
      <w:r w:rsidR="0088678E" w:rsidRPr="001E58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тьюторов</w:t>
      </w:r>
      <w:r w:rsidR="0088678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E33DD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инструкторов</w:t>
      </w:r>
      <w:r w:rsidR="001E58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  <w:r w:rsidRPr="00E33DD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мероприятий по обмену опытом</w:t>
      </w:r>
      <w:r w:rsidR="0088678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профессиональных конференций и семинаров, </w:t>
      </w:r>
      <w:r w:rsidR="005C0B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в целом</w:t>
      </w:r>
      <w:r w:rsidR="0088678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реализация комплексных программ подготовки персонала.</w:t>
      </w:r>
    </w:p>
    <w:p w:rsidR="00AA1412" w:rsidRPr="00E33DD6" w:rsidRDefault="00AA1412" w:rsidP="00AA141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E33DD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 результатам обследования населения </w:t>
      </w:r>
      <w:r w:rsidR="0088678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Российской Федерации </w:t>
      </w:r>
      <w:r w:rsidRPr="00E33DD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 проблемам занятости в 2014 году доля занятого населения в возрасте 25-64 года, прошедшего обучение на производстве, составляет более 60 % от общего числа указанных граждан, прошедших дополнительное обучение.</w:t>
      </w:r>
    </w:p>
    <w:p w:rsidR="00AA1412" w:rsidRDefault="0088678E" w:rsidP="00AA141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Таким образом, р</w:t>
      </w:r>
      <w:r w:rsidR="00AA1412" w:rsidRPr="00E33DD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азвитие сферы «неформального образования» должно стать значимым приоритетом при формировании системы непрерывного образования взрослых, обеспечивая, с одной стороны, непрерывность профессионального развития </w:t>
      </w:r>
      <w:r w:rsidR="003B56D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взрослого населения</w:t>
      </w:r>
      <w:r w:rsidR="00AA1412" w:rsidRPr="00E33DD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а с другой</w:t>
      </w:r>
      <w:r w:rsidR="003B56D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– </w:t>
      </w:r>
      <w:r w:rsidR="00AA1412" w:rsidRPr="00E33DD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интегрируя </w:t>
      </w:r>
      <w:r w:rsidR="00AA14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разви</w:t>
      </w:r>
      <w:r w:rsidR="003B56D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вая</w:t>
      </w:r>
      <w:r w:rsidR="00AA14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AA1412" w:rsidRPr="00E33DD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ресурсы, находящиеся вне </w:t>
      </w:r>
      <w:r w:rsidR="003B56D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«формального» </w:t>
      </w:r>
      <w:r w:rsidR="00AA1412" w:rsidRPr="00E33DD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образовательного пространства.</w:t>
      </w:r>
    </w:p>
    <w:p w:rsidR="0004500E" w:rsidRDefault="003B56D1" w:rsidP="00E33D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2.3 </w:t>
      </w:r>
      <w:r w:rsidR="00D65A35" w:rsidRPr="00E33DD6">
        <w:rPr>
          <w:rFonts w:ascii="Times New Roman" w:hAnsi="Times New Roman" w:cs="Times New Roman"/>
          <w:sz w:val="28"/>
          <w:szCs w:val="28"/>
        </w:rPr>
        <w:t xml:space="preserve">Эффективная подготовка по наиболее востребованным и перспективным профессиям будущего требует пересмотра </w:t>
      </w:r>
      <w:r w:rsidR="00FF6A1E">
        <w:rPr>
          <w:rFonts w:ascii="Times New Roman" w:hAnsi="Times New Roman" w:cs="Times New Roman"/>
          <w:sz w:val="28"/>
          <w:szCs w:val="28"/>
        </w:rPr>
        <w:t xml:space="preserve">как содержания обучения, так и </w:t>
      </w:r>
      <w:r w:rsidR="00D65A35" w:rsidRPr="00E33DD6">
        <w:rPr>
          <w:rFonts w:ascii="Times New Roman" w:hAnsi="Times New Roman" w:cs="Times New Roman"/>
          <w:sz w:val="28"/>
          <w:szCs w:val="28"/>
        </w:rPr>
        <w:t>комплекса образовательных технологий, используемых системой непрерывного образования</w:t>
      </w:r>
      <w:r w:rsidR="0004500E">
        <w:rPr>
          <w:rFonts w:ascii="Times New Roman" w:hAnsi="Times New Roman" w:cs="Times New Roman"/>
          <w:sz w:val="28"/>
          <w:szCs w:val="28"/>
        </w:rPr>
        <w:t xml:space="preserve"> взрослых</w:t>
      </w:r>
      <w:r w:rsidR="00D65A35" w:rsidRPr="00E33DD6">
        <w:rPr>
          <w:rFonts w:ascii="Times New Roman" w:hAnsi="Times New Roman" w:cs="Times New Roman"/>
          <w:sz w:val="28"/>
          <w:szCs w:val="28"/>
        </w:rPr>
        <w:t>.</w:t>
      </w:r>
    </w:p>
    <w:p w:rsidR="00D65A35" w:rsidRPr="00E33DD6" w:rsidRDefault="003046D5" w:rsidP="00E33D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DD6">
        <w:rPr>
          <w:rFonts w:ascii="Times New Roman" w:hAnsi="Times New Roman" w:cs="Times New Roman"/>
          <w:sz w:val="28"/>
          <w:szCs w:val="28"/>
        </w:rPr>
        <w:t xml:space="preserve">Ответом на </w:t>
      </w:r>
      <w:r w:rsidR="00085FF4" w:rsidRPr="00E33DD6">
        <w:rPr>
          <w:rFonts w:ascii="Times New Roman" w:hAnsi="Times New Roman" w:cs="Times New Roman"/>
          <w:sz w:val="28"/>
          <w:szCs w:val="28"/>
        </w:rPr>
        <w:t>возрастающую</w:t>
      </w:r>
      <w:r w:rsidRPr="00E33DD6">
        <w:rPr>
          <w:rFonts w:ascii="Times New Roman" w:hAnsi="Times New Roman" w:cs="Times New Roman"/>
          <w:sz w:val="28"/>
          <w:szCs w:val="28"/>
        </w:rPr>
        <w:t xml:space="preserve"> потребность в обновлении знаний, умений (компетенций) и квалификаций и их возрастающие объемы становится активное </w:t>
      </w:r>
      <w:r w:rsidRPr="00E33DD6">
        <w:rPr>
          <w:rFonts w:ascii="Times New Roman" w:hAnsi="Times New Roman" w:cs="Times New Roman"/>
          <w:sz w:val="28"/>
          <w:szCs w:val="28"/>
        </w:rPr>
        <w:lastRenderedPageBreak/>
        <w:t xml:space="preserve">внедрение современных образовательных технологий, включая открытое </w:t>
      </w:r>
      <w:r w:rsidR="0004500E">
        <w:rPr>
          <w:rFonts w:ascii="Times New Roman" w:hAnsi="Times New Roman" w:cs="Times New Roman"/>
          <w:sz w:val="28"/>
          <w:szCs w:val="28"/>
        </w:rPr>
        <w:t xml:space="preserve">образование, </w:t>
      </w:r>
      <w:r w:rsidRPr="00E33DD6">
        <w:rPr>
          <w:rFonts w:ascii="Times New Roman" w:hAnsi="Times New Roman" w:cs="Times New Roman"/>
          <w:sz w:val="28"/>
          <w:szCs w:val="28"/>
        </w:rPr>
        <w:t>электронное обучение</w:t>
      </w:r>
      <w:r w:rsidR="0004500E">
        <w:rPr>
          <w:rFonts w:ascii="Times New Roman" w:hAnsi="Times New Roman" w:cs="Times New Roman"/>
          <w:sz w:val="28"/>
          <w:szCs w:val="28"/>
        </w:rPr>
        <w:t>, дистанционные и мобильные технологии</w:t>
      </w:r>
      <w:r w:rsidRPr="00E33DD6">
        <w:rPr>
          <w:rFonts w:ascii="Times New Roman" w:hAnsi="Times New Roman" w:cs="Times New Roman"/>
          <w:sz w:val="28"/>
          <w:szCs w:val="28"/>
        </w:rPr>
        <w:t>.</w:t>
      </w:r>
    </w:p>
    <w:p w:rsidR="00C55F5A" w:rsidRPr="00E33DD6" w:rsidRDefault="00FC10BE" w:rsidP="00E33D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2.4 </w:t>
      </w:r>
      <w:r w:rsidR="00C55F5A" w:rsidRPr="00E33DD6">
        <w:rPr>
          <w:rFonts w:ascii="Times New Roman" w:hAnsi="Times New Roman" w:cs="Times New Roman"/>
          <w:sz w:val="28"/>
          <w:szCs w:val="28"/>
        </w:rPr>
        <w:t xml:space="preserve">Смена производственных технологий, компьютерных сред, стандартов проектирования и управления и т.д. требует от сотрудников, в дополнение </w:t>
      </w:r>
      <w:r w:rsidR="00FF6A1E">
        <w:rPr>
          <w:rFonts w:ascii="Times New Roman" w:hAnsi="Times New Roman" w:cs="Times New Roman"/>
          <w:sz w:val="28"/>
          <w:szCs w:val="28"/>
        </w:rPr>
        <w:t>к профес</w:t>
      </w:r>
      <w:r>
        <w:rPr>
          <w:rFonts w:ascii="Times New Roman" w:hAnsi="Times New Roman" w:cs="Times New Roman"/>
          <w:sz w:val="28"/>
          <w:szCs w:val="28"/>
        </w:rPr>
        <w:t>сиональным компетенциям – новых,</w:t>
      </w:r>
      <w:r w:rsidR="00C55F5A" w:rsidRPr="00E33DD6">
        <w:rPr>
          <w:rFonts w:ascii="Times New Roman" w:hAnsi="Times New Roman" w:cs="Times New Roman"/>
          <w:sz w:val="28"/>
          <w:szCs w:val="28"/>
        </w:rPr>
        <w:t xml:space="preserve"> универсальных знаний и «сквозных» компетенций, позволяющих быстро адаптироваться к </w:t>
      </w:r>
      <w:r w:rsidR="00FF6A1E">
        <w:rPr>
          <w:rFonts w:ascii="Times New Roman" w:hAnsi="Times New Roman" w:cs="Times New Roman"/>
          <w:sz w:val="28"/>
          <w:szCs w:val="28"/>
        </w:rPr>
        <w:t>динамическим изменениям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C55F5A" w:rsidRPr="00E33DD6">
        <w:rPr>
          <w:rFonts w:ascii="Times New Roman" w:hAnsi="Times New Roman" w:cs="Times New Roman"/>
          <w:sz w:val="28"/>
          <w:szCs w:val="28"/>
        </w:rPr>
        <w:t xml:space="preserve"> </w:t>
      </w:r>
      <w:r w:rsidRPr="00E33DD6">
        <w:rPr>
          <w:rFonts w:ascii="Times New Roman" w:hAnsi="Times New Roman" w:cs="Times New Roman"/>
          <w:sz w:val="28"/>
          <w:szCs w:val="28"/>
        </w:rPr>
        <w:t xml:space="preserve">критически осмысливать полученные данные </w:t>
      </w:r>
      <w:r w:rsidR="00C55F5A" w:rsidRPr="00E33DD6">
        <w:rPr>
          <w:rFonts w:ascii="Times New Roman" w:hAnsi="Times New Roman" w:cs="Times New Roman"/>
          <w:sz w:val="28"/>
          <w:szCs w:val="28"/>
        </w:rPr>
        <w:t xml:space="preserve">и осваивать новые виды </w:t>
      </w:r>
      <w:r w:rsidR="00FF6A1E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="00C55F5A" w:rsidRPr="00E33DD6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C55F5A" w:rsidRPr="00E33DD6" w:rsidRDefault="00D65A35" w:rsidP="00E33D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DD6">
        <w:rPr>
          <w:rFonts w:ascii="Times New Roman" w:hAnsi="Times New Roman" w:cs="Times New Roman"/>
          <w:sz w:val="28"/>
          <w:szCs w:val="28"/>
        </w:rPr>
        <w:t xml:space="preserve">Признание важности «сквозных» или «ключевых» компетенций привело </w:t>
      </w:r>
      <w:r w:rsidR="00A93951">
        <w:rPr>
          <w:rFonts w:ascii="Times New Roman" w:hAnsi="Times New Roman" w:cs="Times New Roman"/>
          <w:sz w:val="28"/>
          <w:szCs w:val="28"/>
        </w:rPr>
        <w:br/>
      </w:r>
      <w:r w:rsidRPr="00E33DD6">
        <w:rPr>
          <w:rFonts w:ascii="Times New Roman" w:hAnsi="Times New Roman" w:cs="Times New Roman"/>
          <w:sz w:val="28"/>
          <w:szCs w:val="28"/>
        </w:rPr>
        <w:t>к переос</w:t>
      </w:r>
      <w:r w:rsidR="003046D5" w:rsidRPr="00E33DD6">
        <w:rPr>
          <w:rFonts w:ascii="Times New Roman" w:hAnsi="Times New Roman" w:cs="Times New Roman"/>
          <w:sz w:val="28"/>
          <w:szCs w:val="28"/>
        </w:rPr>
        <w:t xml:space="preserve">мыслению понятий и </w:t>
      </w:r>
      <w:r w:rsidRPr="00E33DD6">
        <w:rPr>
          <w:rFonts w:ascii="Times New Roman" w:hAnsi="Times New Roman" w:cs="Times New Roman"/>
          <w:sz w:val="28"/>
          <w:szCs w:val="28"/>
        </w:rPr>
        <w:t xml:space="preserve">набора требований, предъявляемых к индивиду </w:t>
      </w:r>
      <w:r w:rsidR="00A93951">
        <w:rPr>
          <w:rFonts w:ascii="Times New Roman" w:hAnsi="Times New Roman" w:cs="Times New Roman"/>
          <w:sz w:val="28"/>
          <w:szCs w:val="28"/>
        </w:rPr>
        <w:br/>
      </w:r>
      <w:r w:rsidRPr="00E33DD6">
        <w:rPr>
          <w:rFonts w:ascii="Times New Roman" w:hAnsi="Times New Roman" w:cs="Times New Roman"/>
          <w:sz w:val="28"/>
          <w:szCs w:val="28"/>
        </w:rPr>
        <w:t>как к эффективно</w:t>
      </w:r>
      <w:r w:rsidR="00C55F5A" w:rsidRPr="00E33DD6">
        <w:rPr>
          <w:rFonts w:ascii="Times New Roman" w:hAnsi="Times New Roman" w:cs="Times New Roman"/>
          <w:sz w:val="28"/>
          <w:szCs w:val="28"/>
        </w:rPr>
        <w:t xml:space="preserve">му работнику и члену общества. </w:t>
      </w:r>
    </w:p>
    <w:p w:rsidR="00D65A35" w:rsidRDefault="00A93951" w:rsidP="00E33D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к</w:t>
      </w:r>
      <w:r w:rsidR="00D65A35" w:rsidRPr="00E33DD6">
        <w:rPr>
          <w:rFonts w:ascii="Times New Roman" w:hAnsi="Times New Roman" w:cs="Times New Roman"/>
          <w:sz w:val="28"/>
          <w:szCs w:val="28"/>
        </w:rPr>
        <w:t xml:space="preserve">ак показывает международная практика, в условиях экономической нестабильности приобретение работниками дополнительных квалификаций увеличивает возможности их последующего трудоустройства </w:t>
      </w:r>
      <w:r>
        <w:rPr>
          <w:rFonts w:ascii="Times New Roman" w:hAnsi="Times New Roman" w:cs="Times New Roman"/>
          <w:sz w:val="28"/>
          <w:szCs w:val="28"/>
        </w:rPr>
        <w:br/>
      </w:r>
      <w:r w:rsidR="00D65A35" w:rsidRPr="00E33DD6">
        <w:rPr>
          <w:rFonts w:ascii="Times New Roman" w:hAnsi="Times New Roman" w:cs="Times New Roman"/>
          <w:sz w:val="28"/>
          <w:szCs w:val="28"/>
        </w:rPr>
        <w:t>и снижа</w:t>
      </w:r>
      <w:r w:rsidR="00C17DFB">
        <w:rPr>
          <w:rFonts w:ascii="Times New Roman" w:hAnsi="Times New Roman" w:cs="Times New Roman"/>
          <w:sz w:val="28"/>
          <w:szCs w:val="28"/>
        </w:rPr>
        <w:t>ет угрозу массовой безработицы.</w:t>
      </w:r>
    </w:p>
    <w:p w:rsidR="00C17DFB" w:rsidRDefault="00C17DFB" w:rsidP="00E33D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2.5 Результаты пилотного исследования участия населения Российской Федерации в непрерывном образовании показали, что лишь 7,44 % граждан </w:t>
      </w:r>
      <w:r>
        <w:rPr>
          <w:rFonts w:ascii="Times New Roman" w:hAnsi="Times New Roman" w:cs="Times New Roman"/>
          <w:sz w:val="28"/>
          <w:szCs w:val="28"/>
        </w:rPr>
        <w:br/>
        <w:t xml:space="preserve">в возрасте от 15 до 72 лет желают пройти обучение в течение ближайших двенадцати месяцев для получения образования, повышения квалификации или иное обучение, причем в группе респондентов «безработные» этот показатель составляет 11,27 %, а в группе «экономически неактивные» </w:t>
      </w:r>
      <w:r w:rsidRPr="00E33DD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2,83 %.</w:t>
      </w:r>
      <w:proofErr w:type="gramEnd"/>
    </w:p>
    <w:p w:rsidR="00C17DFB" w:rsidRDefault="00C17DFB" w:rsidP="00E33D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тоже время, результаты изучения активности </w:t>
      </w:r>
      <w:r w:rsidR="00F75E02">
        <w:rPr>
          <w:rFonts w:ascii="Times New Roman" w:hAnsi="Times New Roman" w:cs="Times New Roman"/>
          <w:sz w:val="28"/>
          <w:szCs w:val="28"/>
        </w:rPr>
        <w:t>поиска гражданами информации в течение последних двенадцати месяцев о получении дополнительного образования показали, что искали и нашли необходимую информацию только 28,06 % от общего количества желающих пройти обучение.</w:t>
      </w:r>
    </w:p>
    <w:p w:rsidR="00F75E02" w:rsidRDefault="00F75E02" w:rsidP="00E33D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причинами прохождения обучения для граждан стали: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пройти обучение по контракту» и «чтобы лучше освоить нововведения (новые требования) в моей работе».</w:t>
      </w:r>
    </w:p>
    <w:p w:rsidR="00F75E02" w:rsidRPr="00E33DD6" w:rsidRDefault="00F75E02" w:rsidP="00E33D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рамках развития системы непрерывного образования взрослых необходимо особое место отвести вопросам соответствующей мотивации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взрослого населения и работодателей, а также формированию сист</w:t>
      </w:r>
      <w:r w:rsidR="004E222C">
        <w:rPr>
          <w:rFonts w:ascii="Times New Roman" w:hAnsi="Times New Roman" w:cs="Times New Roman"/>
          <w:sz w:val="28"/>
          <w:szCs w:val="28"/>
        </w:rPr>
        <w:t>емы информационного обеспечения.</w:t>
      </w:r>
    </w:p>
    <w:p w:rsidR="00B76E5B" w:rsidRDefault="00C17DFB" w:rsidP="00E33D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B76E5B">
        <w:rPr>
          <w:rFonts w:ascii="Times New Roman" w:hAnsi="Times New Roman" w:cs="Times New Roman"/>
          <w:sz w:val="28"/>
          <w:szCs w:val="28"/>
        </w:rPr>
        <w:t> </w:t>
      </w:r>
      <w:r w:rsidR="00D65A35" w:rsidRPr="00E33DD6">
        <w:rPr>
          <w:rFonts w:ascii="Times New Roman" w:hAnsi="Times New Roman" w:cs="Times New Roman"/>
          <w:sz w:val="28"/>
          <w:szCs w:val="28"/>
        </w:rPr>
        <w:t xml:space="preserve">Инвалиды и лица с ограниченными возможностями здоровья – </w:t>
      </w:r>
      <w:r>
        <w:rPr>
          <w:rFonts w:ascii="Times New Roman" w:hAnsi="Times New Roman" w:cs="Times New Roman"/>
          <w:sz w:val="28"/>
          <w:szCs w:val="28"/>
        </w:rPr>
        <w:t>особая ц</w:t>
      </w:r>
      <w:r w:rsidR="00D65A35" w:rsidRPr="00E33DD6">
        <w:rPr>
          <w:rFonts w:ascii="Times New Roman" w:hAnsi="Times New Roman" w:cs="Times New Roman"/>
          <w:sz w:val="28"/>
          <w:szCs w:val="28"/>
        </w:rPr>
        <w:t>елевая группа, нуждающаяся в услугах непрерывного образования. В Российской Федерации имеют работу лишь 28,2</w:t>
      </w:r>
      <w:r w:rsidR="00B76E5B">
        <w:rPr>
          <w:rFonts w:ascii="Times New Roman" w:hAnsi="Times New Roman" w:cs="Times New Roman"/>
          <w:sz w:val="28"/>
          <w:szCs w:val="28"/>
        </w:rPr>
        <w:t> </w:t>
      </w:r>
      <w:r w:rsidR="00D65A35" w:rsidRPr="00E33DD6">
        <w:rPr>
          <w:rFonts w:ascii="Times New Roman" w:hAnsi="Times New Roman" w:cs="Times New Roman"/>
          <w:sz w:val="28"/>
          <w:szCs w:val="28"/>
        </w:rPr>
        <w:t xml:space="preserve">% инвалидов трудоспособного возраста </w:t>
      </w:r>
      <w:r>
        <w:rPr>
          <w:rFonts w:ascii="Times New Roman" w:hAnsi="Times New Roman" w:cs="Times New Roman"/>
          <w:sz w:val="28"/>
          <w:szCs w:val="28"/>
        </w:rPr>
        <w:br/>
      </w:r>
      <w:r w:rsidR="00D65A35" w:rsidRPr="00E33DD6">
        <w:rPr>
          <w:rFonts w:ascii="Times New Roman" w:hAnsi="Times New Roman" w:cs="Times New Roman"/>
          <w:sz w:val="28"/>
          <w:szCs w:val="28"/>
        </w:rPr>
        <w:t>(в странах Западной Европы – 50</w:t>
      </w:r>
      <w:r w:rsidR="00B76E5B">
        <w:rPr>
          <w:rFonts w:ascii="Times New Roman" w:hAnsi="Times New Roman" w:cs="Times New Roman"/>
          <w:sz w:val="28"/>
          <w:szCs w:val="28"/>
        </w:rPr>
        <w:t> %).</w:t>
      </w:r>
    </w:p>
    <w:p w:rsidR="00D65A35" w:rsidRPr="00E33DD6" w:rsidRDefault="00D65A35" w:rsidP="00E33D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DD6">
        <w:rPr>
          <w:rFonts w:ascii="Times New Roman" w:hAnsi="Times New Roman" w:cs="Times New Roman"/>
          <w:sz w:val="28"/>
          <w:szCs w:val="28"/>
        </w:rPr>
        <w:t xml:space="preserve">Чтобы получить нужную квалификацию и дополнительный заработок, эти граждане нуждаются в </w:t>
      </w:r>
      <w:proofErr w:type="gramStart"/>
      <w:r w:rsidRPr="00E33DD6">
        <w:rPr>
          <w:rFonts w:ascii="Times New Roman" w:hAnsi="Times New Roman" w:cs="Times New Roman"/>
          <w:sz w:val="28"/>
          <w:szCs w:val="28"/>
        </w:rPr>
        <w:t>доступе</w:t>
      </w:r>
      <w:proofErr w:type="gramEnd"/>
      <w:r w:rsidRPr="00E33DD6">
        <w:rPr>
          <w:rFonts w:ascii="Times New Roman" w:hAnsi="Times New Roman" w:cs="Times New Roman"/>
          <w:sz w:val="28"/>
          <w:szCs w:val="28"/>
        </w:rPr>
        <w:t xml:space="preserve"> к разнообразным образовательным ресурсам, учитывающим их особые потребности. Для этого требуются нестандартные технические решения, адаптированные методики обучения, специально подготовленные преподаватели и тьюторы. </w:t>
      </w:r>
    </w:p>
    <w:p w:rsidR="00C55F5A" w:rsidRDefault="00D65A35" w:rsidP="00E33D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DD6">
        <w:rPr>
          <w:rFonts w:ascii="Times New Roman" w:hAnsi="Times New Roman" w:cs="Times New Roman"/>
          <w:sz w:val="28"/>
          <w:szCs w:val="28"/>
        </w:rPr>
        <w:t xml:space="preserve">Для устранения </w:t>
      </w:r>
      <w:r w:rsidR="00DE489F">
        <w:rPr>
          <w:rFonts w:ascii="Times New Roman" w:hAnsi="Times New Roman" w:cs="Times New Roman"/>
          <w:sz w:val="28"/>
          <w:szCs w:val="28"/>
        </w:rPr>
        <w:t>указанных</w:t>
      </w:r>
      <w:r w:rsidRPr="00E33DD6">
        <w:rPr>
          <w:rFonts w:ascii="Times New Roman" w:hAnsi="Times New Roman" w:cs="Times New Roman"/>
          <w:sz w:val="28"/>
          <w:szCs w:val="28"/>
        </w:rPr>
        <w:t xml:space="preserve"> </w:t>
      </w:r>
      <w:r w:rsidR="00FA53AE">
        <w:rPr>
          <w:rFonts w:ascii="Times New Roman" w:hAnsi="Times New Roman" w:cs="Times New Roman"/>
          <w:sz w:val="28"/>
          <w:szCs w:val="28"/>
        </w:rPr>
        <w:t xml:space="preserve">и других </w:t>
      </w:r>
      <w:r w:rsidRPr="00E33DD6">
        <w:rPr>
          <w:rFonts w:ascii="Times New Roman" w:hAnsi="Times New Roman" w:cs="Times New Roman"/>
          <w:sz w:val="28"/>
          <w:szCs w:val="28"/>
        </w:rPr>
        <w:t xml:space="preserve">разрывов и противоречий разработана настоящая Концепция, как согласованный комплекс мер государственной политики </w:t>
      </w:r>
      <w:r w:rsidR="00FA53AE">
        <w:rPr>
          <w:rFonts w:ascii="Times New Roman" w:hAnsi="Times New Roman" w:cs="Times New Roman"/>
          <w:sz w:val="28"/>
          <w:szCs w:val="28"/>
        </w:rPr>
        <w:t xml:space="preserve">на всех уровнях управления, </w:t>
      </w:r>
      <w:r w:rsidRPr="00E33DD6">
        <w:rPr>
          <w:rFonts w:ascii="Times New Roman" w:hAnsi="Times New Roman" w:cs="Times New Roman"/>
          <w:sz w:val="28"/>
          <w:szCs w:val="28"/>
        </w:rPr>
        <w:t xml:space="preserve">призванный скоординировать усилия различных министерств и ведомств, работодателей, общественных объединений и </w:t>
      </w:r>
      <w:r w:rsidRPr="00A93951">
        <w:rPr>
          <w:rFonts w:ascii="Times New Roman" w:hAnsi="Times New Roman" w:cs="Times New Roman"/>
          <w:sz w:val="28"/>
          <w:szCs w:val="28"/>
        </w:rPr>
        <w:t>отдельных граждан в сфере непрерывного образования</w:t>
      </w:r>
      <w:r w:rsidR="005F569F" w:rsidRPr="00A93951">
        <w:rPr>
          <w:rFonts w:ascii="Times New Roman" w:hAnsi="Times New Roman" w:cs="Times New Roman"/>
          <w:sz w:val="28"/>
          <w:szCs w:val="28"/>
        </w:rPr>
        <w:t xml:space="preserve"> взрослых</w:t>
      </w:r>
      <w:r w:rsidRPr="00A93951">
        <w:rPr>
          <w:rFonts w:ascii="Times New Roman" w:hAnsi="Times New Roman" w:cs="Times New Roman"/>
          <w:sz w:val="28"/>
          <w:szCs w:val="28"/>
        </w:rPr>
        <w:t>.</w:t>
      </w:r>
    </w:p>
    <w:p w:rsidR="00A93951" w:rsidRDefault="00A9395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65A35" w:rsidRPr="00E33DD6" w:rsidRDefault="00D65A35" w:rsidP="00E33D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D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E33DD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1D3835" w:rsidRPr="0034502B" w:rsidRDefault="001D3835" w:rsidP="001D3835">
      <w:pPr>
        <w:pStyle w:val="a6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</w:t>
      </w:r>
      <w:r w:rsidRPr="00E33DD6">
        <w:rPr>
          <w:rFonts w:ascii="Times New Roman" w:hAnsi="Times New Roman" w:cs="Times New Roman"/>
          <w:b/>
          <w:sz w:val="28"/>
          <w:szCs w:val="28"/>
        </w:rPr>
        <w:t>Цель и задачи Концепции</w:t>
      </w:r>
    </w:p>
    <w:p w:rsidR="00393F52" w:rsidRPr="00E33DD6" w:rsidRDefault="00D65A35" w:rsidP="00E33D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DD6">
        <w:rPr>
          <w:rFonts w:ascii="Times New Roman" w:hAnsi="Times New Roman" w:cs="Times New Roman"/>
          <w:sz w:val="28"/>
          <w:szCs w:val="28"/>
        </w:rPr>
        <w:t xml:space="preserve">Цель Концепции – </w:t>
      </w:r>
      <w:r w:rsidR="00393F52" w:rsidRPr="00E33DD6">
        <w:rPr>
          <w:rFonts w:ascii="Times New Roman" w:hAnsi="Times New Roman" w:cs="Times New Roman"/>
          <w:sz w:val="28"/>
          <w:szCs w:val="28"/>
        </w:rPr>
        <w:t>создание условий для</w:t>
      </w:r>
      <w:r w:rsidR="0030681A" w:rsidRPr="00E33DD6">
        <w:rPr>
          <w:rFonts w:ascii="Times New Roman" w:hAnsi="Times New Roman" w:cs="Times New Roman"/>
          <w:sz w:val="28"/>
          <w:szCs w:val="28"/>
        </w:rPr>
        <w:t xml:space="preserve"> реализации права на образование </w:t>
      </w:r>
      <w:r w:rsidR="00BE7074">
        <w:rPr>
          <w:rFonts w:ascii="Times New Roman" w:hAnsi="Times New Roman" w:cs="Times New Roman"/>
          <w:sz w:val="28"/>
          <w:szCs w:val="28"/>
        </w:rPr>
        <w:br/>
      </w:r>
      <w:r w:rsidR="0030681A" w:rsidRPr="00E33DD6">
        <w:rPr>
          <w:rFonts w:ascii="Times New Roman" w:hAnsi="Times New Roman" w:cs="Times New Roman"/>
          <w:sz w:val="28"/>
          <w:szCs w:val="28"/>
        </w:rPr>
        <w:t>в течение всей жизни для взрослого</w:t>
      </w:r>
      <w:r w:rsidR="00C55F5A" w:rsidRPr="00E33DD6">
        <w:rPr>
          <w:rFonts w:ascii="Times New Roman" w:hAnsi="Times New Roman" w:cs="Times New Roman"/>
          <w:sz w:val="28"/>
          <w:szCs w:val="28"/>
        </w:rPr>
        <w:t xml:space="preserve"> населения Российской Федерации.</w:t>
      </w:r>
    </w:p>
    <w:p w:rsidR="00D65A35" w:rsidRPr="00E33DD6" w:rsidRDefault="00D65A35" w:rsidP="00E33D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DD6">
        <w:rPr>
          <w:rFonts w:ascii="Times New Roman" w:hAnsi="Times New Roman" w:cs="Times New Roman"/>
          <w:sz w:val="28"/>
          <w:szCs w:val="28"/>
        </w:rPr>
        <w:t>Для достижения цели Концепции предполагается решение комплекса основных задач:</w:t>
      </w:r>
    </w:p>
    <w:p w:rsidR="00392331" w:rsidRPr="00BE7074" w:rsidRDefault="00840A49" w:rsidP="00DD6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33DD6">
        <w:rPr>
          <w:rFonts w:ascii="Times New Roman" w:hAnsi="Times New Roman" w:cs="Times New Roman"/>
          <w:sz w:val="28"/>
          <w:szCs w:val="28"/>
        </w:rPr>
        <w:t>1.</w:t>
      </w:r>
      <w:r w:rsidR="00DD618A">
        <w:rPr>
          <w:rFonts w:ascii="Times New Roman" w:hAnsi="Times New Roman" w:cs="Times New Roman"/>
          <w:sz w:val="28"/>
          <w:szCs w:val="28"/>
        </w:rPr>
        <w:t> </w:t>
      </w:r>
      <w:r w:rsidR="005F569F">
        <w:rPr>
          <w:rFonts w:ascii="Times New Roman" w:hAnsi="Times New Roman" w:cs="Times New Roman"/>
          <w:sz w:val="28"/>
          <w:szCs w:val="28"/>
        </w:rPr>
        <w:t>Поддержка и развитие</w:t>
      </w:r>
      <w:r w:rsidR="00CD6A18" w:rsidRPr="00E33DD6">
        <w:rPr>
          <w:rFonts w:ascii="Times New Roman" w:hAnsi="Times New Roman" w:cs="Times New Roman"/>
          <w:sz w:val="28"/>
          <w:szCs w:val="28"/>
        </w:rPr>
        <w:t xml:space="preserve"> широких возможностей для различных категорий </w:t>
      </w:r>
      <w:r w:rsidR="00C55F5A" w:rsidRPr="00E33DD6">
        <w:rPr>
          <w:rFonts w:ascii="Times New Roman" w:hAnsi="Times New Roman" w:cs="Times New Roman"/>
          <w:sz w:val="28"/>
          <w:szCs w:val="28"/>
        </w:rPr>
        <w:t xml:space="preserve">взрослого </w:t>
      </w:r>
      <w:r w:rsidR="00CD6A18" w:rsidRPr="00E33DD6">
        <w:rPr>
          <w:rFonts w:ascii="Times New Roman" w:hAnsi="Times New Roman" w:cs="Times New Roman"/>
          <w:sz w:val="28"/>
          <w:szCs w:val="28"/>
        </w:rPr>
        <w:t>населения в приобретении необходимых квалификаций на протяжении всей трудовой деятельности</w:t>
      </w:r>
      <w:r w:rsidR="005F569F">
        <w:rPr>
          <w:rFonts w:ascii="Times New Roman" w:hAnsi="Times New Roman" w:cs="Times New Roman"/>
          <w:sz w:val="28"/>
          <w:szCs w:val="28"/>
        </w:rPr>
        <w:t>.</w:t>
      </w:r>
    </w:p>
    <w:p w:rsidR="00EF5B80" w:rsidRPr="00E33DD6" w:rsidRDefault="00BE7074" w:rsidP="00DD6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074">
        <w:rPr>
          <w:rFonts w:ascii="Times New Roman" w:hAnsi="Times New Roman" w:cs="Times New Roman"/>
          <w:sz w:val="28"/>
          <w:szCs w:val="28"/>
        </w:rPr>
        <w:t>2</w:t>
      </w:r>
      <w:r w:rsidR="00DD618A">
        <w:rPr>
          <w:rFonts w:ascii="Times New Roman" w:hAnsi="Times New Roman" w:cs="Times New Roman"/>
          <w:sz w:val="28"/>
          <w:szCs w:val="28"/>
        </w:rPr>
        <w:t>. </w:t>
      </w:r>
      <w:r w:rsidR="00E97F6B" w:rsidRPr="00E33DD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одействие с</w:t>
      </w:r>
      <w:r w:rsidR="00E97F6B" w:rsidRPr="00E33DD6">
        <w:rPr>
          <w:rFonts w:ascii="Times New Roman" w:hAnsi="Times New Roman" w:cs="Times New Roman"/>
          <w:sz w:val="28"/>
          <w:szCs w:val="28"/>
        </w:rPr>
        <w:t>оциализаци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F5B80" w:rsidRPr="00E33DD6">
        <w:rPr>
          <w:rFonts w:ascii="Times New Roman" w:hAnsi="Times New Roman" w:cs="Times New Roman"/>
          <w:sz w:val="28"/>
          <w:szCs w:val="28"/>
        </w:rPr>
        <w:t xml:space="preserve"> граждан и улучшению качества жизни через повышение образовательного </w:t>
      </w:r>
      <w:r w:rsidR="00392331" w:rsidRPr="00E33DD6">
        <w:rPr>
          <w:rFonts w:ascii="Times New Roman" w:hAnsi="Times New Roman" w:cs="Times New Roman"/>
          <w:sz w:val="28"/>
          <w:szCs w:val="28"/>
        </w:rPr>
        <w:t xml:space="preserve">и общекультурного </w:t>
      </w:r>
      <w:r w:rsidR="00EF5B80" w:rsidRPr="00E33DD6">
        <w:rPr>
          <w:rFonts w:ascii="Times New Roman" w:hAnsi="Times New Roman" w:cs="Times New Roman"/>
          <w:sz w:val="28"/>
          <w:szCs w:val="28"/>
        </w:rPr>
        <w:t xml:space="preserve">уровня взрослого населения, в том числе </w:t>
      </w:r>
      <w:r w:rsidR="005F569F">
        <w:rPr>
          <w:rFonts w:ascii="Times New Roman" w:hAnsi="Times New Roman" w:cs="Times New Roman"/>
          <w:sz w:val="28"/>
          <w:szCs w:val="28"/>
        </w:rPr>
        <w:t>особых категорий</w:t>
      </w:r>
      <w:r>
        <w:rPr>
          <w:rFonts w:ascii="Times New Roman" w:hAnsi="Times New Roman" w:cs="Times New Roman"/>
          <w:sz w:val="28"/>
          <w:szCs w:val="28"/>
        </w:rPr>
        <w:t>, формирование функциональной грамотности взрослого населения</w:t>
      </w:r>
      <w:r w:rsidR="005F569F">
        <w:rPr>
          <w:rFonts w:ascii="Times New Roman" w:hAnsi="Times New Roman" w:cs="Times New Roman"/>
          <w:sz w:val="28"/>
          <w:szCs w:val="28"/>
        </w:rPr>
        <w:t>.</w:t>
      </w:r>
    </w:p>
    <w:p w:rsidR="00393F52" w:rsidRDefault="00BE7074" w:rsidP="00DD6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96E">
        <w:rPr>
          <w:rFonts w:ascii="Times New Roman" w:hAnsi="Times New Roman" w:cs="Times New Roman"/>
          <w:sz w:val="28"/>
          <w:szCs w:val="28"/>
        </w:rPr>
        <w:t>3</w:t>
      </w:r>
      <w:r w:rsidR="00DD618A">
        <w:rPr>
          <w:rFonts w:ascii="Times New Roman" w:hAnsi="Times New Roman" w:cs="Times New Roman"/>
          <w:sz w:val="28"/>
          <w:szCs w:val="28"/>
        </w:rPr>
        <w:t>. </w:t>
      </w:r>
      <w:r w:rsidR="005F569F">
        <w:rPr>
          <w:rFonts w:ascii="Times New Roman" w:hAnsi="Times New Roman" w:cs="Times New Roman"/>
          <w:sz w:val="28"/>
          <w:szCs w:val="28"/>
        </w:rPr>
        <w:t>Поддержка</w:t>
      </w:r>
      <w:r w:rsidR="00392331" w:rsidRPr="00E33DD6">
        <w:rPr>
          <w:rFonts w:ascii="Times New Roman" w:hAnsi="Times New Roman" w:cs="Times New Roman"/>
          <w:sz w:val="28"/>
          <w:szCs w:val="28"/>
        </w:rPr>
        <w:t xml:space="preserve"> </w:t>
      </w:r>
      <w:r w:rsidR="005F569F">
        <w:rPr>
          <w:rFonts w:ascii="Times New Roman" w:hAnsi="Times New Roman" w:cs="Times New Roman"/>
          <w:sz w:val="28"/>
          <w:szCs w:val="28"/>
        </w:rPr>
        <w:t>создания и развития условий</w:t>
      </w:r>
      <w:r w:rsidR="00392331" w:rsidRPr="00E33DD6">
        <w:rPr>
          <w:rFonts w:ascii="Times New Roman" w:hAnsi="Times New Roman" w:cs="Times New Roman"/>
          <w:sz w:val="28"/>
          <w:szCs w:val="28"/>
        </w:rPr>
        <w:t xml:space="preserve"> для личностного роста и самореализации </w:t>
      </w:r>
      <w:r w:rsidR="005F569F">
        <w:rPr>
          <w:rFonts w:ascii="Times New Roman" w:hAnsi="Times New Roman" w:cs="Times New Roman"/>
          <w:sz w:val="28"/>
          <w:szCs w:val="28"/>
        </w:rPr>
        <w:t xml:space="preserve">всех категорий </w:t>
      </w:r>
      <w:r w:rsidR="005F569F" w:rsidRPr="00E33DD6">
        <w:rPr>
          <w:rFonts w:ascii="Times New Roman" w:hAnsi="Times New Roman" w:cs="Times New Roman"/>
          <w:sz w:val="28"/>
          <w:szCs w:val="28"/>
        </w:rPr>
        <w:t xml:space="preserve">взрослого населения Российской Федерации </w:t>
      </w:r>
      <w:r w:rsidR="00392331" w:rsidRPr="00E33DD6">
        <w:rPr>
          <w:rFonts w:ascii="Times New Roman" w:hAnsi="Times New Roman" w:cs="Times New Roman"/>
          <w:sz w:val="28"/>
          <w:szCs w:val="28"/>
        </w:rPr>
        <w:t>в соответствии с их способностями и предпочтениями.</w:t>
      </w:r>
    </w:p>
    <w:p w:rsidR="001D3835" w:rsidRDefault="001D3835" w:rsidP="00E9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835" w:rsidRPr="0034502B" w:rsidRDefault="001D3835" w:rsidP="001D3835">
      <w:pPr>
        <w:pStyle w:val="a6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Основные принципы</w:t>
      </w:r>
    </w:p>
    <w:p w:rsidR="003F015D" w:rsidRPr="001D3835" w:rsidRDefault="003F015D" w:rsidP="001D38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835">
        <w:rPr>
          <w:rFonts w:ascii="Times New Roman" w:hAnsi="Times New Roman" w:cs="Times New Roman"/>
          <w:sz w:val="28"/>
          <w:szCs w:val="28"/>
        </w:rPr>
        <w:t>Реализация настоящей Концепции основывается на следующих принципах:</w:t>
      </w:r>
    </w:p>
    <w:p w:rsidR="00496802" w:rsidRPr="001D3835" w:rsidRDefault="00496802" w:rsidP="001D38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835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C55F5A" w:rsidRPr="001D3835">
        <w:rPr>
          <w:rFonts w:ascii="Times New Roman" w:hAnsi="Times New Roman" w:cs="Times New Roman"/>
          <w:sz w:val="28"/>
          <w:szCs w:val="28"/>
        </w:rPr>
        <w:t>гражданина</w:t>
      </w:r>
      <w:r w:rsidRPr="001D3835">
        <w:rPr>
          <w:rFonts w:ascii="Times New Roman" w:hAnsi="Times New Roman" w:cs="Times New Roman"/>
          <w:sz w:val="28"/>
          <w:szCs w:val="28"/>
        </w:rPr>
        <w:t xml:space="preserve"> на о</w:t>
      </w:r>
      <w:r w:rsidR="00C55F5A" w:rsidRPr="001D3835">
        <w:rPr>
          <w:rFonts w:ascii="Times New Roman" w:hAnsi="Times New Roman" w:cs="Times New Roman"/>
          <w:sz w:val="28"/>
          <w:szCs w:val="28"/>
        </w:rPr>
        <w:t>бразование в течение всей жизни;</w:t>
      </w:r>
    </w:p>
    <w:p w:rsidR="00C6327B" w:rsidRPr="001D3835" w:rsidRDefault="00496802" w:rsidP="001D38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835">
        <w:rPr>
          <w:rFonts w:ascii="Times New Roman" w:hAnsi="Times New Roman" w:cs="Times New Roman"/>
          <w:sz w:val="28"/>
          <w:szCs w:val="28"/>
        </w:rPr>
        <w:t>ответственность гражданина за про</w:t>
      </w:r>
      <w:r w:rsidR="00840A49" w:rsidRPr="001D3835">
        <w:rPr>
          <w:rFonts w:ascii="Times New Roman" w:hAnsi="Times New Roman" w:cs="Times New Roman"/>
          <w:sz w:val="28"/>
          <w:szCs w:val="28"/>
        </w:rPr>
        <w:t xml:space="preserve">фессиональный и личностный рост в </w:t>
      </w:r>
      <w:r w:rsidR="00C55F5A" w:rsidRPr="001D3835">
        <w:rPr>
          <w:rFonts w:ascii="Times New Roman" w:hAnsi="Times New Roman" w:cs="Times New Roman"/>
          <w:sz w:val="28"/>
          <w:szCs w:val="28"/>
        </w:rPr>
        <w:t>течени</w:t>
      </w:r>
      <w:r w:rsidR="001D3835">
        <w:rPr>
          <w:rFonts w:ascii="Times New Roman" w:hAnsi="Times New Roman" w:cs="Times New Roman"/>
          <w:sz w:val="28"/>
          <w:szCs w:val="28"/>
        </w:rPr>
        <w:t>е</w:t>
      </w:r>
      <w:r w:rsidR="00840A49" w:rsidRPr="001D3835">
        <w:rPr>
          <w:rFonts w:ascii="Times New Roman" w:hAnsi="Times New Roman" w:cs="Times New Roman"/>
          <w:sz w:val="28"/>
          <w:szCs w:val="28"/>
        </w:rPr>
        <w:t xml:space="preserve"> всей жизни;</w:t>
      </w:r>
    </w:p>
    <w:p w:rsidR="005F569F" w:rsidRPr="001D3835" w:rsidRDefault="005F569F" w:rsidP="001D38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835">
        <w:rPr>
          <w:rFonts w:ascii="Times New Roman" w:hAnsi="Times New Roman" w:cs="Times New Roman"/>
          <w:sz w:val="28"/>
          <w:szCs w:val="28"/>
        </w:rPr>
        <w:t>индивидуальный характер образовательных траекторий и разнообразие путей и способов получения непрерывного образования взрослым населением;</w:t>
      </w:r>
    </w:p>
    <w:p w:rsidR="005F569F" w:rsidRPr="001D3835" w:rsidRDefault="005F569F" w:rsidP="001D38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835">
        <w:rPr>
          <w:rFonts w:ascii="Times New Roman" w:hAnsi="Times New Roman" w:cs="Times New Roman"/>
          <w:sz w:val="28"/>
          <w:szCs w:val="28"/>
        </w:rPr>
        <w:t>признание образовательных результатов, полученных, в том числе, неформальным путем;</w:t>
      </w:r>
    </w:p>
    <w:p w:rsidR="005F569F" w:rsidRPr="001D3835" w:rsidRDefault="005F569F" w:rsidP="001D38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835">
        <w:rPr>
          <w:rFonts w:ascii="Times New Roman" w:hAnsi="Times New Roman" w:cs="Times New Roman"/>
          <w:sz w:val="28"/>
          <w:szCs w:val="28"/>
        </w:rPr>
        <w:t>равный доступ различным категориям граждан к услугам сфе</w:t>
      </w:r>
      <w:r w:rsidR="001D3835">
        <w:rPr>
          <w:rFonts w:ascii="Times New Roman" w:hAnsi="Times New Roman" w:cs="Times New Roman"/>
          <w:sz w:val="28"/>
          <w:szCs w:val="28"/>
        </w:rPr>
        <w:t>ры непрерывного образования;</w:t>
      </w:r>
    </w:p>
    <w:p w:rsidR="00C55F5A" w:rsidRPr="001D3835" w:rsidRDefault="00C55F5A" w:rsidP="001D38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835">
        <w:rPr>
          <w:rFonts w:ascii="Times New Roman" w:hAnsi="Times New Roman" w:cs="Times New Roman"/>
          <w:sz w:val="28"/>
          <w:szCs w:val="28"/>
        </w:rPr>
        <w:lastRenderedPageBreak/>
        <w:t>согласованность государственной политики в сфере непрерывного образования, экономики, промышленности, труда, социальной защиты, культуры и других сферах;</w:t>
      </w:r>
    </w:p>
    <w:p w:rsidR="00C55F5A" w:rsidRPr="001D3835" w:rsidRDefault="00C55F5A" w:rsidP="001D38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835">
        <w:rPr>
          <w:rFonts w:ascii="Times New Roman" w:hAnsi="Times New Roman" w:cs="Times New Roman"/>
          <w:sz w:val="28"/>
          <w:szCs w:val="28"/>
        </w:rPr>
        <w:t>интернационализация непрерывного образования взрослых;</w:t>
      </w:r>
    </w:p>
    <w:p w:rsidR="003F015D" w:rsidRPr="001D3835" w:rsidRDefault="003F015D" w:rsidP="001D38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835">
        <w:rPr>
          <w:rFonts w:ascii="Times New Roman" w:hAnsi="Times New Roman" w:cs="Times New Roman"/>
          <w:sz w:val="28"/>
          <w:szCs w:val="28"/>
        </w:rPr>
        <w:t xml:space="preserve">информационная открытость </w:t>
      </w:r>
      <w:r w:rsidR="00283B1B" w:rsidRPr="001D3835">
        <w:rPr>
          <w:rFonts w:ascii="Times New Roman" w:hAnsi="Times New Roman" w:cs="Times New Roman"/>
          <w:sz w:val="28"/>
          <w:szCs w:val="28"/>
        </w:rPr>
        <w:t>сферы</w:t>
      </w:r>
      <w:r w:rsidRPr="001D3835">
        <w:rPr>
          <w:rFonts w:ascii="Times New Roman" w:hAnsi="Times New Roman" w:cs="Times New Roman"/>
          <w:sz w:val="28"/>
          <w:szCs w:val="28"/>
        </w:rPr>
        <w:t xml:space="preserve"> непрерыв</w:t>
      </w:r>
      <w:r w:rsidR="00C55F5A" w:rsidRPr="001D3835">
        <w:rPr>
          <w:rFonts w:ascii="Times New Roman" w:hAnsi="Times New Roman" w:cs="Times New Roman"/>
          <w:sz w:val="28"/>
          <w:szCs w:val="28"/>
        </w:rPr>
        <w:t>ного образования.</w:t>
      </w:r>
    </w:p>
    <w:p w:rsidR="00FC7FB0" w:rsidRPr="001D3835" w:rsidRDefault="00FC7FB0" w:rsidP="001D38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A35" w:rsidRPr="00E33DD6" w:rsidRDefault="00D65A35" w:rsidP="00E33D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DD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E33DD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D65A35" w:rsidRPr="00E33DD6" w:rsidRDefault="00D65A35" w:rsidP="00E33D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DD6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8E5E6B" w:rsidRPr="00E33DD6">
        <w:rPr>
          <w:rFonts w:ascii="Times New Roman" w:hAnsi="Times New Roman" w:cs="Times New Roman"/>
          <w:b/>
          <w:sz w:val="28"/>
          <w:szCs w:val="28"/>
        </w:rPr>
        <w:t>направления реализации</w:t>
      </w:r>
      <w:r w:rsidRPr="00E33DD6">
        <w:rPr>
          <w:rFonts w:ascii="Times New Roman" w:hAnsi="Times New Roman" w:cs="Times New Roman"/>
          <w:b/>
          <w:sz w:val="28"/>
          <w:szCs w:val="28"/>
        </w:rPr>
        <w:t xml:space="preserve"> Концепции</w:t>
      </w:r>
    </w:p>
    <w:p w:rsidR="00D65A35" w:rsidRPr="00E33DD6" w:rsidRDefault="00610C6B" w:rsidP="00E33D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DD6">
        <w:rPr>
          <w:rFonts w:ascii="Times New Roman" w:hAnsi="Times New Roman" w:cs="Times New Roman"/>
          <w:sz w:val="28"/>
          <w:szCs w:val="28"/>
        </w:rPr>
        <w:t>Решение</w:t>
      </w:r>
      <w:r w:rsidR="00D65A35" w:rsidRPr="00E33DD6">
        <w:rPr>
          <w:rFonts w:ascii="Times New Roman" w:hAnsi="Times New Roman" w:cs="Times New Roman"/>
          <w:sz w:val="28"/>
          <w:szCs w:val="28"/>
        </w:rPr>
        <w:t xml:space="preserve"> задач Концепции </w:t>
      </w:r>
      <w:r w:rsidRPr="00E33DD6">
        <w:rPr>
          <w:rFonts w:ascii="Times New Roman" w:hAnsi="Times New Roman" w:cs="Times New Roman"/>
          <w:sz w:val="28"/>
          <w:szCs w:val="28"/>
        </w:rPr>
        <w:t>предполагает</w:t>
      </w:r>
      <w:r w:rsidR="00D65A35" w:rsidRPr="00E33DD6">
        <w:rPr>
          <w:rFonts w:ascii="Times New Roman" w:hAnsi="Times New Roman" w:cs="Times New Roman"/>
          <w:sz w:val="28"/>
          <w:szCs w:val="28"/>
        </w:rPr>
        <w:t xml:space="preserve"> р</w:t>
      </w:r>
      <w:r w:rsidR="00AF0A12" w:rsidRPr="00E33DD6">
        <w:rPr>
          <w:rFonts w:ascii="Times New Roman" w:hAnsi="Times New Roman" w:cs="Times New Roman"/>
          <w:sz w:val="28"/>
          <w:szCs w:val="28"/>
        </w:rPr>
        <w:t>еализаци</w:t>
      </w:r>
      <w:r w:rsidRPr="00E33DD6">
        <w:rPr>
          <w:rFonts w:ascii="Times New Roman" w:hAnsi="Times New Roman" w:cs="Times New Roman"/>
          <w:sz w:val="28"/>
          <w:szCs w:val="28"/>
        </w:rPr>
        <w:t xml:space="preserve">ю </w:t>
      </w:r>
      <w:r w:rsidR="002B6628">
        <w:rPr>
          <w:rFonts w:ascii="Times New Roman" w:hAnsi="Times New Roman" w:cs="Times New Roman"/>
          <w:sz w:val="28"/>
          <w:szCs w:val="28"/>
        </w:rPr>
        <w:t>комплекса</w:t>
      </w:r>
      <w:r w:rsidRPr="00E33DD6">
        <w:rPr>
          <w:rFonts w:ascii="Times New Roman" w:hAnsi="Times New Roman" w:cs="Times New Roman"/>
          <w:sz w:val="28"/>
          <w:szCs w:val="28"/>
        </w:rPr>
        <w:t xml:space="preserve"> основных направлений</w:t>
      </w:r>
      <w:r w:rsidR="00AF0A12" w:rsidRPr="00E33DD6">
        <w:rPr>
          <w:rFonts w:ascii="Times New Roman" w:hAnsi="Times New Roman" w:cs="Times New Roman"/>
          <w:sz w:val="28"/>
          <w:szCs w:val="28"/>
        </w:rPr>
        <w:t>.</w:t>
      </w:r>
    </w:p>
    <w:p w:rsidR="008E5E6B" w:rsidRPr="00E33DD6" w:rsidRDefault="00311B59" w:rsidP="00E33D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</w:t>
      </w:r>
      <w:r w:rsidR="00AF0A12" w:rsidRPr="00E33DD6">
        <w:rPr>
          <w:rFonts w:ascii="Times New Roman" w:hAnsi="Times New Roman" w:cs="Times New Roman"/>
          <w:b/>
          <w:sz w:val="28"/>
          <w:szCs w:val="28"/>
        </w:rPr>
        <w:t>Для</w:t>
      </w:r>
      <w:r w:rsidR="00AF0A12" w:rsidRPr="00E33DD6">
        <w:rPr>
          <w:rFonts w:ascii="Times New Roman" w:hAnsi="Times New Roman" w:cs="Times New Roman"/>
          <w:sz w:val="28"/>
          <w:szCs w:val="28"/>
        </w:rPr>
        <w:t xml:space="preserve"> </w:t>
      </w:r>
      <w:r w:rsidR="00AF0A12" w:rsidRPr="00E33DD6">
        <w:rPr>
          <w:rFonts w:ascii="Times New Roman" w:hAnsi="Times New Roman" w:cs="Times New Roman"/>
          <w:b/>
          <w:sz w:val="28"/>
          <w:szCs w:val="28"/>
        </w:rPr>
        <w:t>создания</w:t>
      </w:r>
      <w:r w:rsidR="008E5E6B" w:rsidRPr="00E33DD6">
        <w:rPr>
          <w:rFonts w:ascii="Times New Roman" w:hAnsi="Times New Roman" w:cs="Times New Roman"/>
          <w:b/>
          <w:sz w:val="28"/>
          <w:szCs w:val="28"/>
        </w:rPr>
        <w:t xml:space="preserve"> широких возможностей для различных категорий </w:t>
      </w:r>
      <w:r w:rsidR="00610C6B" w:rsidRPr="00E33DD6">
        <w:rPr>
          <w:rFonts w:ascii="Times New Roman" w:hAnsi="Times New Roman" w:cs="Times New Roman"/>
          <w:b/>
          <w:sz w:val="28"/>
          <w:szCs w:val="28"/>
        </w:rPr>
        <w:t xml:space="preserve">взрослого </w:t>
      </w:r>
      <w:r w:rsidR="008E5E6B" w:rsidRPr="00E33DD6">
        <w:rPr>
          <w:rFonts w:ascii="Times New Roman" w:hAnsi="Times New Roman" w:cs="Times New Roman"/>
          <w:b/>
          <w:sz w:val="28"/>
          <w:szCs w:val="28"/>
        </w:rPr>
        <w:t>населения в приобретении необходимых квалификаций на протяжении всей трудовой деятельности</w:t>
      </w:r>
      <w:r w:rsidR="00AF0A12" w:rsidRPr="00E33DD6">
        <w:rPr>
          <w:rFonts w:ascii="Times New Roman" w:hAnsi="Times New Roman" w:cs="Times New Roman"/>
          <w:b/>
          <w:sz w:val="28"/>
          <w:szCs w:val="28"/>
        </w:rPr>
        <w:t xml:space="preserve"> будут реализованы следующие мероприятия:</w:t>
      </w:r>
    </w:p>
    <w:p w:rsidR="00FC7FB0" w:rsidRPr="00E33DD6" w:rsidRDefault="00D029C4" w:rsidP="00E33D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1.1 </w:t>
      </w:r>
      <w:r w:rsidR="00FC7FB0" w:rsidRPr="00E33DD6">
        <w:rPr>
          <w:rFonts w:ascii="Times New Roman" w:hAnsi="Times New Roman" w:cs="Times New Roman"/>
          <w:sz w:val="28"/>
          <w:szCs w:val="28"/>
        </w:rPr>
        <w:t>Обеспечение реализации индивидуальных образовательных траекторий (маршрутов)</w:t>
      </w:r>
      <w:r w:rsidR="00CB10E8">
        <w:rPr>
          <w:rFonts w:ascii="Times New Roman" w:hAnsi="Times New Roman" w:cs="Times New Roman"/>
          <w:sz w:val="28"/>
          <w:szCs w:val="28"/>
        </w:rPr>
        <w:t xml:space="preserve"> при обучении взрослых в течение</w:t>
      </w:r>
      <w:r w:rsidR="00FC7FB0" w:rsidRPr="00E33DD6">
        <w:rPr>
          <w:rFonts w:ascii="Times New Roman" w:hAnsi="Times New Roman" w:cs="Times New Roman"/>
          <w:sz w:val="28"/>
          <w:szCs w:val="28"/>
        </w:rPr>
        <w:t xml:space="preserve"> всей жизни. </w:t>
      </w:r>
    </w:p>
    <w:p w:rsidR="00FC7FB0" w:rsidRPr="00E33DD6" w:rsidRDefault="00D029C4" w:rsidP="00E33D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1.2 </w:t>
      </w:r>
      <w:r w:rsidR="00FC7FB0" w:rsidRPr="00E33DD6">
        <w:rPr>
          <w:rFonts w:ascii="Times New Roman" w:hAnsi="Times New Roman" w:cs="Times New Roman"/>
          <w:sz w:val="28"/>
          <w:szCs w:val="28"/>
        </w:rPr>
        <w:t xml:space="preserve">Развитие инфраструктуры и механизмов </w:t>
      </w:r>
      <w:r w:rsidR="00085FF4">
        <w:rPr>
          <w:rFonts w:ascii="Times New Roman" w:hAnsi="Times New Roman" w:cs="Times New Roman"/>
          <w:sz w:val="28"/>
          <w:szCs w:val="28"/>
        </w:rPr>
        <w:t xml:space="preserve">независимой оценки и </w:t>
      </w:r>
      <w:r w:rsidR="00FC7FB0" w:rsidRPr="00E33DD6">
        <w:rPr>
          <w:rFonts w:ascii="Times New Roman" w:hAnsi="Times New Roman" w:cs="Times New Roman"/>
          <w:sz w:val="28"/>
          <w:szCs w:val="28"/>
        </w:rPr>
        <w:t>признания квалификаций и результатов неформального обучения.</w:t>
      </w:r>
    </w:p>
    <w:p w:rsidR="00FC7FB0" w:rsidRPr="00E33DD6" w:rsidRDefault="00085FF4" w:rsidP="00E33D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D029C4">
        <w:rPr>
          <w:rFonts w:ascii="Times New Roman" w:hAnsi="Times New Roman" w:cs="Times New Roman"/>
          <w:sz w:val="28"/>
          <w:szCs w:val="28"/>
        </w:rPr>
        <w:t> </w:t>
      </w:r>
      <w:r w:rsidR="00FC7FB0" w:rsidRPr="00E33DD6">
        <w:rPr>
          <w:rFonts w:ascii="Times New Roman" w:hAnsi="Times New Roman" w:cs="Times New Roman"/>
          <w:sz w:val="28"/>
          <w:szCs w:val="28"/>
        </w:rPr>
        <w:t xml:space="preserve">Создание условий для обучения на рабочем месте, </w:t>
      </w:r>
      <w:r w:rsidR="00F06B4A">
        <w:rPr>
          <w:rFonts w:ascii="Times New Roman" w:hAnsi="Times New Roman" w:cs="Times New Roman"/>
          <w:sz w:val="28"/>
          <w:szCs w:val="28"/>
        </w:rPr>
        <w:t>формирования систем корпоративного обучения</w:t>
      </w:r>
      <w:r w:rsidR="00FC7FB0" w:rsidRPr="00E33DD6">
        <w:rPr>
          <w:rFonts w:ascii="Times New Roman" w:hAnsi="Times New Roman" w:cs="Times New Roman"/>
          <w:sz w:val="28"/>
          <w:szCs w:val="28"/>
        </w:rPr>
        <w:t>.</w:t>
      </w:r>
    </w:p>
    <w:p w:rsidR="00FC7FB0" w:rsidRPr="00E33DD6" w:rsidRDefault="005F569F" w:rsidP="00E33D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CB10E8">
        <w:rPr>
          <w:rFonts w:ascii="Times New Roman" w:hAnsi="Times New Roman" w:cs="Times New Roman"/>
          <w:sz w:val="28"/>
          <w:szCs w:val="28"/>
        </w:rPr>
        <w:t>. </w:t>
      </w:r>
      <w:r w:rsidR="00FC7FB0" w:rsidRPr="00E33DD6">
        <w:rPr>
          <w:rFonts w:ascii="Times New Roman" w:hAnsi="Times New Roman" w:cs="Times New Roman"/>
          <w:sz w:val="28"/>
          <w:szCs w:val="28"/>
        </w:rPr>
        <w:t>Развитие механизмов мотивации профессионального роста взрослого населения.</w:t>
      </w:r>
    </w:p>
    <w:p w:rsidR="00C6327B" w:rsidRPr="00E33DD6" w:rsidRDefault="005F569F" w:rsidP="00E33D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D029C4">
        <w:rPr>
          <w:rFonts w:ascii="Times New Roman" w:hAnsi="Times New Roman" w:cs="Times New Roman"/>
          <w:sz w:val="28"/>
          <w:szCs w:val="28"/>
        </w:rPr>
        <w:t> </w:t>
      </w:r>
      <w:r w:rsidR="00C6327B" w:rsidRPr="00E33DD6">
        <w:rPr>
          <w:rFonts w:ascii="Times New Roman" w:hAnsi="Times New Roman" w:cs="Times New Roman"/>
          <w:sz w:val="28"/>
          <w:szCs w:val="28"/>
        </w:rPr>
        <w:t>Разработка и актуализация образовательных программ в соответствии с требованиями профессиональных стандартов, учетом передового отечественного и международного опыта.</w:t>
      </w:r>
    </w:p>
    <w:p w:rsidR="00D14D05" w:rsidRDefault="005F569F" w:rsidP="00E33D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D029C4">
        <w:rPr>
          <w:rFonts w:ascii="Times New Roman" w:hAnsi="Times New Roman" w:cs="Times New Roman"/>
          <w:sz w:val="28"/>
          <w:szCs w:val="28"/>
        </w:rPr>
        <w:t> </w:t>
      </w:r>
      <w:r w:rsidR="00D14D05" w:rsidRPr="00E33DD6">
        <w:rPr>
          <w:rFonts w:ascii="Times New Roman" w:hAnsi="Times New Roman" w:cs="Times New Roman"/>
          <w:sz w:val="28"/>
          <w:szCs w:val="28"/>
        </w:rPr>
        <w:t>Развитие нормативно-правовых механизмов отраслевой подготовки кадров.</w:t>
      </w:r>
    </w:p>
    <w:p w:rsidR="00F06B4A" w:rsidRDefault="00F06B4A" w:rsidP="00E33D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 Создание условий для развития смешанного обучения, формирование и внедрение адаптивных систем управления обучением в рамках непрерывного образования.</w:t>
      </w:r>
    </w:p>
    <w:p w:rsidR="00F06B4A" w:rsidRDefault="00F06B4A" w:rsidP="00E33D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1.8 Формирование системы обеспечения качества непрерывного образования взрослых.</w:t>
      </w:r>
    </w:p>
    <w:p w:rsidR="006D07CA" w:rsidRPr="00E33DD6" w:rsidRDefault="006D07CA" w:rsidP="00E33DD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1.9 Развитие кадрового потенциала системы непрерывного образования взрослых.</w:t>
      </w:r>
    </w:p>
    <w:p w:rsidR="003B2BE8" w:rsidRPr="00E33DD6" w:rsidRDefault="003B2BE8" w:rsidP="00E33D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F6B" w:rsidRPr="00311B59" w:rsidRDefault="00311B59" w:rsidP="00311B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B59">
        <w:rPr>
          <w:rFonts w:ascii="Times New Roman" w:hAnsi="Times New Roman" w:cs="Times New Roman"/>
          <w:b/>
          <w:sz w:val="28"/>
          <w:szCs w:val="28"/>
        </w:rPr>
        <w:t>2. </w:t>
      </w:r>
      <w:r w:rsidR="00E97F6B" w:rsidRPr="00311B59">
        <w:rPr>
          <w:rFonts w:ascii="Times New Roman" w:hAnsi="Times New Roman" w:cs="Times New Roman"/>
          <w:b/>
          <w:sz w:val="28"/>
          <w:szCs w:val="28"/>
        </w:rPr>
        <w:t xml:space="preserve">Для содействия </w:t>
      </w:r>
      <w:r w:rsidRPr="00311B59">
        <w:rPr>
          <w:rFonts w:ascii="Times New Roman" w:hAnsi="Times New Roman" w:cs="Times New Roman"/>
          <w:b/>
          <w:sz w:val="28"/>
          <w:szCs w:val="28"/>
        </w:rPr>
        <w:t>социализации граждан и улучшению качества жизни через повышение образовательного и общекультурного уровня взрослого населения, в том числе особых категорий, формирования функциональной грамотности взрослого населения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B59">
        <w:rPr>
          <w:rFonts w:ascii="Times New Roman" w:hAnsi="Times New Roman" w:cs="Times New Roman"/>
          <w:b/>
          <w:sz w:val="28"/>
          <w:szCs w:val="28"/>
        </w:rPr>
        <w:t>будут реализованы следующие мероприятия:</w:t>
      </w:r>
    </w:p>
    <w:p w:rsidR="00EB67A8" w:rsidRPr="00311B59" w:rsidRDefault="00311B59" w:rsidP="00311B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2.1 </w:t>
      </w:r>
      <w:r w:rsidR="00E97F6B" w:rsidRPr="00311B59">
        <w:rPr>
          <w:rFonts w:ascii="Times New Roman" w:hAnsi="Times New Roman" w:cs="Times New Roman"/>
          <w:sz w:val="28"/>
          <w:szCs w:val="28"/>
        </w:rPr>
        <w:t>Сформирован</w:t>
      </w:r>
      <w:r w:rsidR="0027031B" w:rsidRPr="00311B59">
        <w:rPr>
          <w:rFonts w:ascii="Times New Roman" w:hAnsi="Times New Roman" w:cs="Times New Roman"/>
          <w:sz w:val="28"/>
          <w:szCs w:val="28"/>
        </w:rPr>
        <w:t xml:space="preserve"> сектор непрерывного образования взрослых, реализующий образовател</w:t>
      </w:r>
      <w:r w:rsidR="00F06B4A">
        <w:rPr>
          <w:rFonts w:ascii="Times New Roman" w:hAnsi="Times New Roman" w:cs="Times New Roman"/>
          <w:sz w:val="28"/>
          <w:szCs w:val="28"/>
        </w:rPr>
        <w:t>ьные программы по формированию функциональной</w:t>
      </w:r>
      <w:r w:rsidR="0027031B" w:rsidRPr="00311B59">
        <w:rPr>
          <w:rFonts w:ascii="Times New Roman" w:hAnsi="Times New Roman" w:cs="Times New Roman"/>
          <w:sz w:val="28"/>
          <w:szCs w:val="28"/>
        </w:rPr>
        <w:t xml:space="preserve"> грамотности взрослого населения</w:t>
      </w:r>
      <w:r w:rsidR="00EB67A8" w:rsidRPr="00311B59">
        <w:rPr>
          <w:rFonts w:ascii="Times New Roman" w:hAnsi="Times New Roman" w:cs="Times New Roman"/>
          <w:sz w:val="28"/>
          <w:szCs w:val="28"/>
        </w:rPr>
        <w:t>.</w:t>
      </w:r>
    </w:p>
    <w:p w:rsidR="00EB67A8" w:rsidRPr="00311B59" w:rsidRDefault="00311B59" w:rsidP="00311B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2.2 </w:t>
      </w:r>
      <w:r w:rsidR="00EB67A8" w:rsidRPr="00311B59">
        <w:rPr>
          <w:rFonts w:ascii="Times New Roman" w:hAnsi="Times New Roman" w:cs="Times New Roman"/>
          <w:sz w:val="28"/>
          <w:szCs w:val="28"/>
        </w:rPr>
        <w:t xml:space="preserve">Разработка и реализация целевых программ по формированию у взрослого населения современных видов функциональной грамотности взрослого населения (финансовой, бюджетной, информационной, правовой, экологической грамотности и других видов). </w:t>
      </w:r>
    </w:p>
    <w:p w:rsidR="00E97F6B" w:rsidRPr="00311B59" w:rsidRDefault="00311B59" w:rsidP="00311B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2.3 </w:t>
      </w:r>
      <w:r w:rsidR="00FC7FB0" w:rsidRPr="00311B59">
        <w:rPr>
          <w:rFonts w:ascii="Times New Roman" w:hAnsi="Times New Roman" w:cs="Times New Roman"/>
          <w:sz w:val="28"/>
          <w:szCs w:val="28"/>
        </w:rPr>
        <w:t>Развернута</w:t>
      </w:r>
      <w:r w:rsidR="00E97F6B" w:rsidRPr="00311B59">
        <w:rPr>
          <w:rFonts w:ascii="Times New Roman" w:hAnsi="Times New Roman" w:cs="Times New Roman"/>
          <w:sz w:val="28"/>
          <w:szCs w:val="28"/>
        </w:rPr>
        <w:t xml:space="preserve"> подгото</w:t>
      </w:r>
      <w:r w:rsidR="00FC7FB0" w:rsidRPr="00311B59">
        <w:rPr>
          <w:rFonts w:ascii="Times New Roman" w:hAnsi="Times New Roman" w:cs="Times New Roman"/>
          <w:sz w:val="28"/>
          <w:szCs w:val="28"/>
        </w:rPr>
        <w:t>вка кадров для основных направлений в рамках Национальной технологической инициативы.</w:t>
      </w:r>
    </w:p>
    <w:p w:rsidR="00E97F6B" w:rsidRDefault="00311B59" w:rsidP="00311B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2.4 </w:t>
      </w:r>
      <w:r w:rsidR="00FC7FB0" w:rsidRPr="00311B59">
        <w:rPr>
          <w:rFonts w:ascii="Times New Roman" w:hAnsi="Times New Roman" w:cs="Times New Roman"/>
          <w:sz w:val="28"/>
          <w:szCs w:val="28"/>
        </w:rPr>
        <w:t>Поддержаны программы, направленные на подготовку</w:t>
      </w:r>
      <w:r w:rsidR="0027031B" w:rsidRPr="00311B59">
        <w:rPr>
          <w:rFonts w:ascii="Times New Roman" w:hAnsi="Times New Roman" w:cs="Times New Roman"/>
          <w:sz w:val="28"/>
          <w:szCs w:val="28"/>
        </w:rPr>
        <w:t xml:space="preserve"> предпринимателей</w:t>
      </w:r>
      <w:r w:rsidR="00FC7FB0" w:rsidRPr="00311B59">
        <w:rPr>
          <w:rFonts w:ascii="Times New Roman" w:hAnsi="Times New Roman" w:cs="Times New Roman"/>
          <w:sz w:val="28"/>
          <w:szCs w:val="28"/>
        </w:rPr>
        <w:t>, в том числе реализующих проекты и программы в сфере социального предпринимательства.</w:t>
      </w:r>
    </w:p>
    <w:p w:rsidR="00EC591B" w:rsidRPr="00D029C4" w:rsidRDefault="00D029C4" w:rsidP="00D02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2.5 </w:t>
      </w:r>
      <w:r w:rsidR="00D65A35" w:rsidRPr="00D029C4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C455C0" w:rsidRPr="00D029C4">
        <w:rPr>
          <w:rFonts w:ascii="Times New Roman" w:hAnsi="Times New Roman" w:cs="Times New Roman"/>
          <w:sz w:val="28"/>
          <w:szCs w:val="28"/>
        </w:rPr>
        <w:t xml:space="preserve">и реализация образовательных  </w:t>
      </w:r>
      <w:r w:rsidR="00D65A35" w:rsidRPr="00D029C4">
        <w:rPr>
          <w:rFonts w:ascii="Times New Roman" w:hAnsi="Times New Roman" w:cs="Times New Roman"/>
          <w:sz w:val="28"/>
          <w:szCs w:val="28"/>
        </w:rPr>
        <w:t xml:space="preserve">программ, обеспечивающих социальную адаптацию граждан </w:t>
      </w:r>
      <w:r w:rsidR="00D65A35" w:rsidRPr="00D029C4">
        <w:rPr>
          <w:rFonts w:ascii="Times New Roman" w:hAnsi="Times New Roman" w:cs="Times New Roman"/>
          <w:i/>
          <w:sz w:val="28"/>
          <w:szCs w:val="28"/>
        </w:rPr>
        <w:t>(программы, направленные на помощь лицам, ищущим работу, программы для лиц с ограниченными возможностями здоровья, для женщин, находящихся в отпуске по уходу за ребенком, программы, направленные на социокультурную адаптацию мигрантов и т.д.)</w:t>
      </w:r>
      <w:r w:rsidR="00F06B4A">
        <w:rPr>
          <w:rFonts w:ascii="Times New Roman" w:hAnsi="Times New Roman" w:cs="Times New Roman"/>
          <w:sz w:val="28"/>
          <w:szCs w:val="28"/>
        </w:rPr>
        <w:t>.</w:t>
      </w:r>
    </w:p>
    <w:p w:rsidR="00D65A35" w:rsidRPr="00D029C4" w:rsidRDefault="00D029C4" w:rsidP="00D02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2.6 </w:t>
      </w:r>
      <w:r w:rsidR="00EC591B" w:rsidRPr="00D029C4">
        <w:rPr>
          <w:rFonts w:ascii="Times New Roman" w:hAnsi="Times New Roman" w:cs="Times New Roman"/>
          <w:sz w:val="28"/>
          <w:szCs w:val="28"/>
        </w:rPr>
        <w:t>Разработка и реализация дополнительных общеобразовательных общеразвивающих программ для взрослого населения.</w:t>
      </w:r>
    </w:p>
    <w:p w:rsidR="00D65A35" w:rsidRPr="00D029C4" w:rsidRDefault="00D029C4" w:rsidP="00D02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2.7 </w:t>
      </w:r>
      <w:r w:rsidR="00EC591B" w:rsidRPr="00D029C4">
        <w:rPr>
          <w:rFonts w:ascii="Times New Roman" w:hAnsi="Times New Roman" w:cs="Times New Roman"/>
          <w:sz w:val="28"/>
          <w:szCs w:val="28"/>
        </w:rPr>
        <w:t>Обновление и адаптация</w:t>
      </w:r>
      <w:r w:rsidR="00D65A35" w:rsidRPr="00D029C4">
        <w:rPr>
          <w:rFonts w:ascii="Times New Roman" w:hAnsi="Times New Roman" w:cs="Times New Roman"/>
          <w:sz w:val="28"/>
          <w:szCs w:val="28"/>
        </w:rPr>
        <w:t xml:space="preserve"> </w:t>
      </w:r>
      <w:r w:rsidR="00C455C0" w:rsidRPr="00D029C4">
        <w:rPr>
          <w:rFonts w:ascii="Times New Roman" w:hAnsi="Times New Roman" w:cs="Times New Roman"/>
          <w:sz w:val="28"/>
          <w:szCs w:val="28"/>
        </w:rPr>
        <w:t xml:space="preserve">содержания образования и </w:t>
      </w:r>
      <w:r w:rsidR="00D65A35" w:rsidRPr="00D029C4">
        <w:rPr>
          <w:rFonts w:ascii="Times New Roman" w:hAnsi="Times New Roman" w:cs="Times New Roman"/>
          <w:sz w:val="28"/>
          <w:szCs w:val="28"/>
        </w:rPr>
        <w:t xml:space="preserve">образовательных технологий, </w:t>
      </w:r>
      <w:r w:rsidR="00C455C0" w:rsidRPr="00D029C4">
        <w:rPr>
          <w:rFonts w:ascii="Times New Roman" w:hAnsi="Times New Roman" w:cs="Times New Roman"/>
          <w:sz w:val="28"/>
          <w:szCs w:val="28"/>
        </w:rPr>
        <w:t>обеспечивающих учет запросов</w:t>
      </w:r>
      <w:r w:rsidR="00D65A35" w:rsidRPr="00D029C4">
        <w:rPr>
          <w:rFonts w:ascii="Times New Roman" w:hAnsi="Times New Roman" w:cs="Times New Roman"/>
          <w:sz w:val="28"/>
          <w:szCs w:val="28"/>
        </w:rPr>
        <w:t xml:space="preserve"> лиц с особыми потребностями.</w:t>
      </w:r>
    </w:p>
    <w:p w:rsidR="00D65A35" w:rsidRPr="00D029C4" w:rsidRDefault="00D029C4" w:rsidP="00D02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2.8 </w:t>
      </w:r>
      <w:r w:rsidR="00EC591B" w:rsidRPr="00D029C4">
        <w:rPr>
          <w:rFonts w:ascii="Times New Roman" w:hAnsi="Times New Roman" w:cs="Times New Roman"/>
          <w:sz w:val="28"/>
          <w:szCs w:val="28"/>
        </w:rPr>
        <w:t>Расширение участия</w:t>
      </w:r>
      <w:r w:rsidR="00D65A35" w:rsidRPr="00D029C4">
        <w:rPr>
          <w:rFonts w:ascii="Times New Roman" w:hAnsi="Times New Roman" w:cs="Times New Roman"/>
          <w:sz w:val="28"/>
          <w:szCs w:val="28"/>
        </w:rPr>
        <w:t xml:space="preserve"> граждан старшего возраста в </w:t>
      </w:r>
      <w:r w:rsidR="009E04C2" w:rsidRPr="00D029C4">
        <w:rPr>
          <w:rFonts w:ascii="Times New Roman" w:hAnsi="Times New Roman" w:cs="Times New Roman"/>
          <w:sz w:val="28"/>
          <w:szCs w:val="28"/>
        </w:rPr>
        <w:t>непрерывно</w:t>
      </w:r>
      <w:r w:rsidR="00EC591B" w:rsidRPr="00D029C4">
        <w:rPr>
          <w:rFonts w:ascii="Times New Roman" w:hAnsi="Times New Roman" w:cs="Times New Roman"/>
          <w:sz w:val="28"/>
          <w:szCs w:val="28"/>
        </w:rPr>
        <w:t>м</w:t>
      </w:r>
      <w:r w:rsidR="009E04C2" w:rsidRPr="00D029C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EC591B" w:rsidRPr="00D029C4">
        <w:rPr>
          <w:rFonts w:ascii="Times New Roman" w:hAnsi="Times New Roman" w:cs="Times New Roman"/>
          <w:sz w:val="28"/>
          <w:szCs w:val="28"/>
        </w:rPr>
        <w:t>и</w:t>
      </w:r>
      <w:r w:rsidR="006D07CA">
        <w:rPr>
          <w:rFonts w:ascii="Times New Roman" w:hAnsi="Times New Roman" w:cs="Times New Roman"/>
          <w:sz w:val="28"/>
          <w:szCs w:val="28"/>
        </w:rPr>
        <w:t xml:space="preserve">, в том числе на основе поддержки добровольчества и </w:t>
      </w:r>
      <w:proofErr w:type="spellStart"/>
      <w:r w:rsidR="006D07CA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6D07CA">
        <w:rPr>
          <w:rFonts w:ascii="Times New Roman" w:hAnsi="Times New Roman" w:cs="Times New Roman"/>
          <w:sz w:val="28"/>
          <w:szCs w:val="28"/>
        </w:rPr>
        <w:t xml:space="preserve">, использование технологий </w:t>
      </w:r>
      <w:proofErr w:type="spellStart"/>
      <w:r w:rsidR="006D07CA">
        <w:rPr>
          <w:rFonts w:ascii="Times New Roman" w:hAnsi="Times New Roman" w:cs="Times New Roman"/>
          <w:sz w:val="28"/>
          <w:szCs w:val="28"/>
        </w:rPr>
        <w:t>краудсорсинга</w:t>
      </w:r>
      <w:proofErr w:type="spellEnd"/>
      <w:r w:rsidR="00C455C0" w:rsidRPr="00D029C4">
        <w:rPr>
          <w:rFonts w:ascii="Times New Roman" w:hAnsi="Times New Roman" w:cs="Times New Roman"/>
          <w:sz w:val="28"/>
          <w:szCs w:val="28"/>
        </w:rPr>
        <w:t>.</w:t>
      </w:r>
    </w:p>
    <w:p w:rsidR="00D65A35" w:rsidRDefault="00D029C4" w:rsidP="00D02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2.9 </w:t>
      </w:r>
      <w:r w:rsidR="00D65A35" w:rsidRPr="00D029C4">
        <w:rPr>
          <w:rFonts w:ascii="Times New Roman" w:hAnsi="Times New Roman" w:cs="Times New Roman"/>
          <w:sz w:val="28"/>
          <w:szCs w:val="28"/>
        </w:rPr>
        <w:t xml:space="preserve">Формирование механизмов межведомственного взаимодействия и общественно-государственного партнерства в вопросах реализации </w:t>
      </w:r>
      <w:r w:rsidR="00EC591B" w:rsidRPr="00D029C4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D65A35" w:rsidRPr="00D029C4">
        <w:rPr>
          <w:rFonts w:ascii="Times New Roman" w:hAnsi="Times New Roman" w:cs="Times New Roman"/>
          <w:sz w:val="28"/>
          <w:szCs w:val="28"/>
        </w:rPr>
        <w:t>п</w:t>
      </w:r>
      <w:r w:rsidR="00EC591B" w:rsidRPr="00D029C4">
        <w:rPr>
          <w:rFonts w:ascii="Times New Roman" w:hAnsi="Times New Roman" w:cs="Times New Roman"/>
          <w:sz w:val="28"/>
          <w:szCs w:val="28"/>
        </w:rPr>
        <w:t>рограмм</w:t>
      </w:r>
      <w:r w:rsidR="00D65A35" w:rsidRPr="00D029C4">
        <w:rPr>
          <w:rFonts w:ascii="Times New Roman" w:hAnsi="Times New Roman" w:cs="Times New Roman"/>
          <w:sz w:val="28"/>
          <w:szCs w:val="28"/>
        </w:rPr>
        <w:t>, обеспечивающих социализацию граждан и обеспечивающих их функциональную грамотность.</w:t>
      </w:r>
    </w:p>
    <w:p w:rsidR="00D029C4" w:rsidRPr="00D029C4" w:rsidRDefault="00D029C4" w:rsidP="00D02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71C" w:rsidRPr="00311B59" w:rsidRDefault="00D029C4" w:rsidP="00311B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11B59">
        <w:rPr>
          <w:rFonts w:ascii="Times New Roman" w:hAnsi="Times New Roman" w:cs="Times New Roman"/>
          <w:b/>
          <w:sz w:val="28"/>
          <w:szCs w:val="28"/>
        </w:rPr>
        <w:t>. </w:t>
      </w:r>
      <w:r w:rsidR="00C2371C" w:rsidRPr="00311B59">
        <w:rPr>
          <w:rFonts w:ascii="Times New Roman" w:hAnsi="Times New Roman" w:cs="Times New Roman"/>
          <w:b/>
          <w:sz w:val="28"/>
          <w:szCs w:val="28"/>
        </w:rPr>
        <w:t xml:space="preserve">Для обеспечения различным категориям населения Российской Федерации широких возможностей для личностного роста и самореализации в соответствии с их способностями и предпочтениями будут реализованы следующие мероприятия: </w:t>
      </w:r>
    </w:p>
    <w:p w:rsidR="00610C6B" w:rsidRPr="00E33DD6" w:rsidRDefault="00D029C4" w:rsidP="00311B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3.1 </w:t>
      </w:r>
      <w:r w:rsidR="00610C6B" w:rsidRPr="00E33DD6">
        <w:rPr>
          <w:rFonts w:ascii="Times New Roman" w:hAnsi="Times New Roman" w:cs="Times New Roman"/>
          <w:sz w:val="28"/>
          <w:szCs w:val="28"/>
        </w:rPr>
        <w:t>Формирование современной системы профессиональной ориентации и консультирования взрослого населения по вопросам карьеры.</w:t>
      </w:r>
    </w:p>
    <w:p w:rsidR="008F1608" w:rsidRPr="00E33DD6" w:rsidRDefault="00D029C4" w:rsidP="00311B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1B59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F1608" w:rsidRPr="00E33DD6">
        <w:rPr>
          <w:rFonts w:ascii="Times New Roman" w:hAnsi="Times New Roman" w:cs="Times New Roman"/>
          <w:sz w:val="28"/>
          <w:szCs w:val="28"/>
        </w:rPr>
        <w:t>Создание открытых образовательных ресурсов, обеспечивающих условия для получения гражданами различных форм непрерывного образования взрослых, повышения их общекультурного уровня и самореализации.</w:t>
      </w:r>
    </w:p>
    <w:p w:rsidR="00E33DD6" w:rsidRPr="00311B59" w:rsidRDefault="00D029C4" w:rsidP="00311B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1B59">
        <w:rPr>
          <w:rFonts w:ascii="Times New Roman" w:hAnsi="Times New Roman" w:cs="Times New Roman"/>
          <w:sz w:val="28"/>
          <w:szCs w:val="28"/>
        </w:rPr>
        <w:t>.3 </w:t>
      </w:r>
      <w:r w:rsidR="008F1608" w:rsidRPr="00311B59">
        <w:rPr>
          <w:rFonts w:ascii="Times New Roman" w:hAnsi="Times New Roman" w:cs="Times New Roman"/>
          <w:sz w:val="28"/>
          <w:szCs w:val="28"/>
        </w:rPr>
        <w:t>Совершенствование образовательных технологий, обеспечивающих свободный доступ гражд</w:t>
      </w:r>
      <w:r w:rsidR="006D07CA">
        <w:rPr>
          <w:rFonts w:ascii="Times New Roman" w:hAnsi="Times New Roman" w:cs="Times New Roman"/>
          <w:sz w:val="28"/>
          <w:szCs w:val="28"/>
        </w:rPr>
        <w:t xml:space="preserve">ан к </w:t>
      </w:r>
      <w:proofErr w:type="gramStart"/>
      <w:r w:rsidR="006D07CA">
        <w:rPr>
          <w:rFonts w:ascii="Times New Roman" w:hAnsi="Times New Roman" w:cs="Times New Roman"/>
          <w:sz w:val="28"/>
          <w:szCs w:val="28"/>
        </w:rPr>
        <w:t>образовательному</w:t>
      </w:r>
      <w:proofErr w:type="gramEnd"/>
      <w:r w:rsidR="006D07CA">
        <w:rPr>
          <w:rFonts w:ascii="Times New Roman" w:hAnsi="Times New Roman" w:cs="Times New Roman"/>
          <w:sz w:val="28"/>
          <w:szCs w:val="28"/>
        </w:rPr>
        <w:t xml:space="preserve"> контенту, в том числе технологий обучения</w:t>
      </w:r>
      <w:r w:rsidR="006D07CA" w:rsidRPr="006D07CA">
        <w:rPr>
          <w:rFonts w:ascii="Times New Roman" w:hAnsi="Times New Roman" w:cs="Times New Roman"/>
          <w:sz w:val="28"/>
          <w:szCs w:val="28"/>
        </w:rPr>
        <w:t xml:space="preserve"> </w:t>
      </w:r>
      <w:r w:rsidR="006D07CA">
        <w:rPr>
          <w:rFonts w:ascii="Times New Roman" w:hAnsi="Times New Roman" w:cs="Times New Roman"/>
          <w:sz w:val="28"/>
          <w:szCs w:val="28"/>
        </w:rPr>
        <w:t>с использованием мобильных устройств.</w:t>
      </w:r>
    </w:p>
    <w:p w:rsidR="008F1608" w:rsidRPr="00311B59" w:rsidRDefault="00D029C4" w:rsidP="00311B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1B59">
        <w:rPr>
          <w:rFonts w:ascii="Times New Roman" w:hAnsi="Times New Roman" w:cs="Times New Roman"/>
          <w:sz w:val="28"/>
          <w:szCs w:val="28"/>
        </w:rPr>
        <w:t>.4 </w:t>
      </w:r>
      <w:r w:rsidR="008F1608" w:rsidRPr="00311B59">
        <w:rPr>
          <w:rFonts w:ascii="Times New Roman" w:hAnsi="Times New Roman" w:cs="Times New Roman"/>
          <w:sz w:val="28"/>
          <w:szCs w:val="28"/>
        </w:rPr>
        <w:t>Формирование общественных механизмов, обеспечивающих стимулирование спроса со стороны взрослого населения на получение обра</w:t>
      </w:r>
      <w:r>
        <w:rPr>
          <w:rFonts w:ascii="Times New Roman" w:hAnsi="Times New Roman" w:cs="Times New Roman"/>
          <w:sz w:val="28"/>
          <w:szCs w:val="28"/>
        </w:rPr>
        <w:t>зования в течение всей жизни.</w:t>
      </w:r>
    </w:p>
    <w:p w:rsidR="00D65A35" w:rsidRDefault="00311B59" w:rsidP="00311B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4.5 </w:t>
      </w:r>
      <w:r w:rsidR="00D65A35" w:rsidRPr="00311B59">
        <w:rPr>
          <w:rFonts w:ascii="Times New Roman" w:hAnsi="Times New Roman" w:cs="Times New Roman"/>
          <w:sz w:val="28"/>
          <w:szCs w:val="28"/>
        </w:rPr>
        <w:t>Формирование нормативно-правовой базы, создание единых правил для традиционных и новых провайдеров на рынке образовательных услуг непрерывного образования.</w:t>
      </w:r>
    </w:p>
    <w:p w:rsidR="00A14178" w:rsidRDefault="00A14178" w:rsidP="00311B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 Развитие системы информационного обеспечения непрерывного образования, включая социальную рекламу, использование ресурсов социальных сетей, </w:t>
      </w:r>
      <w:r w:rsidR="002339D6">
        <w:rPr>
          <w:rFonts w:ascii="Times New Roman" w:hAnsi="Times New Roman" w:cs="Times New Roman"/>
          <w:sz w:val="28"/>
          <w:szCs w:val="28"/>
        </w:rPr>
        <w:t>контекстной рекламы, целевых информационных сервисов.</w:t>
      </w:r>
    </w:p>
    <w:p w:rsidR="00D029C4" w:rsidRPr="00311B59" w:rsidRDefault="00D029C4" w:rsidP="00D02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A35" w:rsidRPr="00E33DD6" w:rsidRDefault="00D65A35" w:rsidP="00E33D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D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E33DD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</w:p>
    <w:p w:rsidR="00D65A35" w:rsidRPr="00E33DD6" w:rsidRDefault="00D65A35" w:rsidP="00D029C4">
      <w:pPr>
        <w:keepNext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DD6">
        <w:rPr>
          <w:rFonts w:ascii="Times New Roman" w:hAnsi="Times New Roman" w:cs="Times New Roman"/>
          <w:b/>
          <w:sz w:val="28"/>
          <w:szCs w:val="28"/>
        </w:rPr>
        <w:t>Реализация Концепции</w:t>
      </w:r>
    </w:p>
    <w:p w:rsidR="00D65A35" w:rsidRPr="00E33DD6" w:rsidRDefault="00D65A35" w:rsidP="00E33D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DD6">
        <w:rPr>
          <w:rFonts w:ascii="Times New Roman" w:hAnsi="Times New Roman" w:cs="Times New Roman"/>
          <w:sz w:val="28"/>
          <w:szCs w:val="28"/>
        </w:rPr>
        <w:t xml:space="preserve">Управление реализацией и методическое сопровождение Концепции осуществляется Министерством образования и науки Российской Федерации </w:t>
      </w:r>
      <w:r w:rsidRPr="00E33DD6">
        <w:rPr>
          <w:rFonts w:ascii="Times New Roman" w:hAnsi="Times New Roman" w:cs="Times New Roman"/>
          <w:sz w:val="28"/>
          <w:szCs w:val="28"/>
        </w:rPr>
        <w:br/>
        <w:t>во взаимодействии с федеральными и региональными органами исполнительной власти, общественными и профессиональными организациями.</w:t>
      </w:r>
    </w:p>
    <w:p w:rsidR="00D65A35" w:rsidRPr="00E33DD6" w:rsidRDefault="00D65A35" w:rsidP="00E33D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DD6">
        <w:rPr>
          <w:rFonts w:ascii="Times New Roman" w:hAnsi="Times New Roman" w:cs="Times New Roman"/>
          <w:sz w:val="28"/>
          <w:szCs w:val="28"/>
        </w:rPr>
        <w:t xml:space="preserve">Государственная политика в сфере непрерывного образования </w:t>
      </w:r>
      <w:r w:rsidR="00893963" w:rsidRPr="00E33DD6">
        <w:rPr>
          <w:rFonts w:ascii="Times New Roman" w:hAnsi="Times New Roman" w:cs="Times New Roman"/>
          <w:sz w:val="28"/>
          <w:szCs w:val="28"/>
        </w:rPr>
        <w:t xml:space="preserve">взрослых </w:t>
      </w:r>
      <w:r w:rsidRPr="00E33DD6">
        <w:rPr>
          <w:rFonts w:ascii="Times New Roman" w:hAnsi="Times New Roman" w:cs="Times New Roman"/>
          <w:sz w:val="28"/>
          <w:szCs w:val="28"/>
        </w:rPr>
        <w:t>реализуется на основе программно-целевого подхода в рамках Государственной программы Российской Федерации «Развитие образования на 2013-2020 годы», других федеральных и региональных государственных программ.</w:t>
      </w:r>
    </w:p>
    <w:p w:rsidR="00D65A35" w:rsidRPr="00E33DD6" w:rsidRDefault="00D65A35" w:rsidP="00E33D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DD6">
        <w:rPr>
          <w:rFonts w:ascii="Times New Roman" w:hAnsi="Times New Roman" w:cs="Times New Roman"/>
          <w:sz w:val="28"/>
          <w:szCs w:val="28"/>
        </w:rPr>
        <w:t>Реализация настоящей Концепции осуществляется органами исполнительной власти в соответствии с полномочиями в установленной сфере деятельности. Органами государственной власти определяются должностные лица, которые несут персональную ответственность за исполнение мероприятий настоящей Концепции, а также представление отчетности о достижении целевых показателей, проблемах и рисках, предпринимаемых мерах по их преодолению.</w:t>
      </w:r>
    </w:p>
    <w:p w:rsidR="00D65A35" w:rsidRPr="00E33DD6" w:rsidRDefault="00D65A35" w:rsidP="00E33D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DD6">
        <w:rPr>
          <w:rFonts w:ascii="Times New Roman" w:hAnsi="Times New Roman" w:cs="Times New Roman"/>
          <w:sz w:val="28"/>
          <w:szCs w:val="28"/>
        </w:rPr>
        <w:t xml:space="preserve">Федеральные органы исполнительной власти, имеющие в ведении организации, реализующие основные и дополнительные образовательные программы, учитывают положения настоящей Концепции при разработке (модернизации) отраслевых программ подготовки и переподготовки кадров.  </w:t>
      </w:r>
    </w:p>
    <w:p w:rsidR="00D65A35" w:rsidRPr="00E33DD6" w:rsidRDefault="00D65A35" w:rsidP="00E33D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DD6">
        <w:rPr>
          <w:rFonts w:ascii="Times New Roman" w:hAnsi="Times New Roman" w:cs="Times New Roman"/>
          <w:sz w:val="28"/>
          <w:szCs w:val="28"/>
        </w:rPr>
        <w:t xml:space="preserve">Органы государственной власти субъектов Российской Федерации, осуществляющие полномочия Российской Федерации в области образования, разрабатывают региональные программы развития </w:t>
      </w:r>
      <w:r w:rsidR="00893963" w:rsidRPr="00E33DD6">
        <w:rPr>
          <w:rFonts w:ascii="Times New Roman" w:hAnsi="Times New Roman" w:cs="Times New Roman"/>
          <w:sz w:val="28"/>
          <w:szCs w:val="28"/>
        </w:rPr>
        <w:t xml:space="preserve">непрерывного </w:t>
      </w:r>
      <w:r w:rsidRPr="00E33DD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893963" w:rsidRPr="00E33DD6">
        <w:rPr>
          <w:rFonts w:ascii="Times New Roman" w:hAnsi="Times New Roman" w:cs="Times New Roman"/>
          <w:sz w:val="28"/>
          <w:szCs w:val="28"/>
        </w:rPr>
        <w:t xml:space="preserve">взрослых </w:t>
      </w:r>
      <w:r w:rsidRPr="00E33DD6">
        <w:rPr>
          <w:rFonts w:ascii="Times New Roman" w:hAnsi="Times New Roman" w:cs="Times New Roman"/>
          <w:sz w:val="28"/>
          <w:szCs w:val="28"/>
        </w:rPr>
        <w:t xml:space="preserve">с учетом положений настоящей Концепции и утверждают данные программы распоряжением правительства субъекта Российской Федерации или решением органа законодательной власти субъекта Российской Федерации. </w:t>
      </w:r>
    </w:p>
    <w:p w:rsidR="00D65A35" w:rsidRPr="00E33DD6" w:rsidRDefault="00D65A35" w:rsidP="00E33D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DD6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и организации, осуществляющие образовательную деятельность, реализующие основные и дополнительные образовательные программы, разрабатывают программы развития </w:t>
      </w:r>
      <w:r w:rsidR="00893963" w:rsidRPr="00E33DD6">
        <w:rPr>
          <w:rFonts w:ascii="Times New Roman" w:hAnsi="Times New Roman" w:cs="Times New Roman"/>
          <w:sz w:val="28"/>
          <w:szCs w:val="28"/>
        </w:rPr>
        <w:t xml:space="preserve">непрерывного образования взрослых </w:t>
      </w:r>
      <w:r w:rsidRPr="00E33DD6">
        <w:rPr>
          <w:rFonts w:ascii="Times New Roman" w:hAnsi="Times New Roman" w:cs="Times New Roman"/>
          <w:sz w:val="28"/>
          <w:szCs w:val="28"/>
        </w:rPr>
        <w:t xml:space="preserve">с учетом положений настоящей Концепции, а также с учетом </w:t>
      </w:r>
      <w:r w:rsidRPr="00E33DD6">
        <w:rPr>
          <w:rFonts w:ascii="Times New Roman" w:hAnsi="Times New Roman" w:cs="Times New Roman"/>
          <w:sz w:val="28"/>
          <w:szCs w:val="28"/>
        </w:rPr>
        <w:lastRenderedPageBreak/>
        <w:t>иных стратегических документов, затрагивающих вопросы непрерывного образования для целей развития экономики, социальной сферы, здравоохранения и культуры Российской Федерации.</w:t>
      </w:r>
    </w:p>
    <w:p w:rsidR="00D65A35" w:rsidRPr="00E33DD6" w:rsidRDefault="00D65A35" w:rsidP="00E33D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DD6">
        <w:rPr>
          <w:rFonts w:ascii="Times New Roman" w:hAnsi="Times New Roman" w:cs="Times New Roman"/>
          <w:sz w:val="28"/>
          <w:szCs w:val="28"/>
        </w:rPr>
        <w:t>Финансирование мероприятий по реализации настоящей Концепции осуществляется в пределах средств, выделяемых из средств бюджетов бюджетной системы Российской Федерации и иных источников.</w:t>
      </w:r>
    </w:p>
    <w:p w:rsidR="00D65A35" w:rsidRPr="00E33DD6" w:rsidRDefault="00D65A35" w:rsidP="00E33D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DD6">
        <w:rPr>
          <w:rFonts w:ascii="Times New Roman" w:hAnsi="Times New Roman" w:cs="Times New Roman"/>
          <w:sz w:val="28"/>
          <w:szCs w:val="28"/>
        </w:rPr>
        <w:t>Основными формами координации усилий по реализации Стратегии будут выступать общественные институты управления: общественные советы при органах исполнительной власти, отраслевые советы и фонды, отраслевые общественные объединения работодателей, руководителей образовательных организаций, наблюдательные и попечительские советы образовательных организаций.</w:t>
      </w:r>
    </w:p>
    <w:p w:rsidR="00D65A35" w:rsidRPr="00E33DD6" w:rsidRDefault="00D65A35" w:rsidP="00E33D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DD6">
        <w:rPr>
          <w:rFonts w:ascii="Times New Roman" w:hAnsi="Times New Roman" w:cs="Times New Roman"/>
          <w:sz w:val="28"/>
          <w:szCs w:val="28"/>
        </w:rPr>
        <w:t>Для достижения целей и решения задач настоящей Концепции используются следующие механизмы работы:</w:t>
      </w:r>
    </w:p>
    <w:p w:rsidR="00D65A35" w:rsidRPr="00E33DD6" w:rsidRDefault="00D65A35" w:rsidP="00E33D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DD6">
        <w:rPr>
          <w:rFonts w:ascii="Times New Roman" w:hAnsi="Times New Roman" w:cs="Times New Roman"/>
          <w:sz w:val="28"/>
          <w:szCs w:val="28"/>
        </w:rPr>
        <w:t>- дальнейшее совершенствование законодательства в сфере непрерывного образования с учетом лучшей международной практики;</w:t>
      </w:r>
    </w:p>
    <w:p w:rsidR="00D65A35" w:rsidRPr="00E33DD6" w:rsidRDefault="00D65A35" w:rsidP="00E33D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DD6">
        <w:rPr>
          <w:rFonts w:ascii="Times New Roman" w:hAnsi="Times New Roman" w:cs="Times New Roman"/>
          <w:sz w:val="28"/>
          <w:szCs w:val="28"/>
        </w:rPr>
        <w:t>- совершенствование системы взаимодействия между федеральными органами государственной власти, органами государственной власти субъектов Российской Федерации, органами местного самоуправления и институтами гражданского общества в сфере непрерывного образования взрослых;</w:t>
      </w:r>
    </w:p>
    <w:p w:rsidR="00D65A35" w:rsidRPr="00E33DD6" w:rsidRDefault="00D65A35" w:rsidP="00E33D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DD6">
        <w:rPr>
          <w:rFonts w:ascii="Times New Roman" w:hAnsi="Times New Roman" w:cs="Times New Roman"/>
          <w:sz w:val="28"/>
          <w:szCs w:val="28"/>
        </w:rPr>
        <w:t>- включение задач и мероприятий по реализации государственной политики Российской Федерации в сфере непрерывного образования взрослых в федеральные и региональные государственные программы;</w:t>
      </w:r>
    </w:p>
    <w:p w:rsidR="00D65A35" w:rsidRPr="00E33DD6" w:rsidRDefault="00D65A35" w:rsidP="00E33D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DD6">
        <w:rPr>
          <w:rFonts w:ascii="Times New Roman" w:hAnsi="Times New Roman" w:cs="Times New Roman"/>
          <w:sz w:val="28"/>
          <w:szCs w:val="28"/>
        </w:rPr>
        <w:t>- учет задач государственной политики Российской Федерации в сфере непрерывного образования взрослых при формировании федерального и региональных бюджетов, концентрация финансовых и материальных ресурсов на реализации приоритетных направлений и задач государственной политики Российской Федерации в сфере непрерывного образования;</w:t>
      </w:r>
    </w:p>
    <w:p w:rsidR="00D65A35" w:rsidRPr="00E33DD6" w:rsidRDefault="00D65A35" w:rsidP="00E33D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DD6">
        <w:rPr>
          <w:rFonts w:ascii="Times New Roman" w:hAnsi="Times New Roman" w:cs="Times New Roman"/>
          <w:sz w:val="28"/>
          <w:szCs w:val="28"/>
        </w:rPr>
        <w:t xml:space="preserve">- формирование приоритетных направлений государственной политики в сфере непрерывного образования </w:t>
      </w:r>
      <w:r w:rsidR="0071670B" w:rsidRPr="00E33DD6">
        <w:rPr>
          <w:rFonts w:ascii="Times New Roman" w:hAnsi="Times New Roman" w:cs="Times New Roman"/>
          <w:sz w:val="28"/>
          <w:szCs w:val="28"/>
        </w:rPr>
        <w:t xml:space="preserve">взрослых </w:t>
      </w:r>
      <w:r w:rsidRPr="00E33DD6">
        <w:rPr>
          <w:rFonts w:ascii="Times New Roman" w:hAnsi="Times New Roman" w:cs="Times New Roman"/>
          <w:sz w:val="28"/>
          <w:szCs w:val="28"/>
        </w:rPr>
        <w:t xml:space="preserve">для различных типов регионов с учетом </w:t>
      </w:r>
      <w:r w:rsidRPr="00E33DD6">
        <w:rPr>
          <w:rFonts w:ascii="Times New Roman" w:hAnsi="Times New Roman" w:cs="Times New Roman"/>
          <w:sz w:val="28"/>
          <w:szCs w:val="28"/>
        </w:rPr>
        <w:lastRenderedPageBreak/>
        <w:t>особенностей развития экономики и социальной сферы субъектов Российской Федерации;</w:t>
      </w:r>
    </w:p>
    <w:p w:rsidR="00D65A35" w:rsidRPr="00E33DD6" w:rsidRDefault="00D65A35" w:rsidP="00E33D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DD6">
        <w:rPr>
          <w:rFonts w:ascii="Times New Roman" w:hAnsi="Times New Roman" w:cs="Times New Roman"/>
          <w:sz w:val="28"/>
          <w:szCs w:val="28"/>
        </w:rPr>
        <w:t xml:space="preserve">- постоянный мониторинг и анализ процессов в области непрерывного образования </w:t>
      </w:r>
      <w:r w:rsidR="0071670B" w:rsidRPr="00E33DD6">
        <w:rPr>
          <w:rFonts w:ascii="Times New Roman" w:hAnsi="Times New Roman" w:cs="Times New Roman"/>
          <w:sz w:val="28"/>
          <w:szCs w:val="28"/>
        </w:rPr>
        <w:t xml:space="preserve">взрослых </w:t>
      </w:r>
      <w:r w:rsidRPr="00E33DD6">
        <w:rPr>
          <w:rFonts w:ascii="Times New Roman" w:hAnsi="Times New Roman" w:cs="Times New Roman"/>
          <w:sz w:val="28"/>
          <w:szCs w:val="28"/>
        </w:rPr>
        <w:t>и их влияния на развитие экономики и социальной сферы, последующая корректировка мер государственной политики Российской Федерации в сфере непрерывного образования;</w:t>
      </w:r>
    </w:p>
    <w:p w:rsidR="00D65A35" w:rsidRPr="00E33DD6" w:rsidRDefault="00D65A35" w:rsidP="00E33D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DD6">
        <w:rPr>
          <w:rFonts w:ascii="Times New Roman" w:hAnsi="Times New Roman" w:cs="Times New Roman"/>
          <w:sz w:val="28"/>
          <w:szCs w:val="28"/>
        </w:rPr>
        <w:t>- развитие научных исследований в сфере непрерывного образования</w:t>
      </w:r>
      <w:r w:rsidR="0071670B" w:rsidRPr="00E33DD6">
        <w:rPr>
          <w:rFonts w:ascii="Times New Roman" w:hAnsi="Times New Roman" w:cs="Times New Roman"/>
          <w:sz w:val="28"/>
          <w:szCs w:val="28"/>
        </w:rPr>
        <w:t xml:space="preserve"> взрослых</w:t>
      </w:r>
      <w:r w:rsidRPr="00E33DD6">
        <w:rPr>
          <w:rFonts w:ascii="Times New Roman" w:hAnsi="Times New Roman" w:cs="Times New Roman"/>
          <w:sz w:val="28"/>
          <w:szCs w:val="28"/>
        </w:rPr>
        <w:t>.</w:t>
      </w:r>
    </w:p>
    <w:p w:rsidR="00D65A35" w:rsidRPr="00E33DD6" w:rsidRDefault="00D65A35" w:rsidP="00E33D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DD6">
        <w:rPr>
          <w:rFonts w:ascii="Times New Roman" w:hAnsi="Times New Roman" w:cs="Times New Roman"/>
          <w:sz w:val="28"/>
          <w:szCs w:val="28"/>
        </w:rPr>
        <w:t>Реализация Концепции предусматривается в 2 этапа: I-й этап - 2016 – 20</w:t>
      </w:r>
      <w:r w:rsidR="00E33DD6" w:rsidRPr="00E33DD6">
        <w:rPr>
          <w:rFonts w:ascii="Times New Roman" w:hAnsi="Times New Roman" w:cs="Times New Roman"/>
          <w:sz w:val="28"/>
          <w:szCs w:val="28"/>
        </w:rPr>
        <w:t>20</w:t>
      </w:r>
      <w:r w:rsidRPr="00E33DD6">
        <w:rPr>
          <w:rFonts w:ascii="Times New Roman" w:hAnsi="Times New Roman" w:cs="Times New Roman"/>
          <w:sz w:val="28"/>
          <w:szCs w:val="28"/>
        </w:rPr>
        <w:t xml:space="preserve"> годы, II-й этап – 20</w:t>
      </w:r>
      <w:r w:rsidR="00E33DD6" w:rsidRPr="00E33DD6">
        <w:rPr>
          <w:rFonts w:ascii="Times New Roman" w:hAnsi="Times New Roman" w:cs="Times New Roman"/>
          <w:sz w:val="28"/>
          <w:szCs w:val="28"/>
        </w:rPr>
        <w:t>20</w:t>
      </w:r>
      <w:r w:rsidRPr="00E33DD6">
        <w:rPr>
          <w:rFonts w:ascii="Times New Roman" w:hAnsi="Times New Roman" w:cs="Times New Roman"/>
          <w:sz w:val="28"/>
          <w:szCs w:val="28"/>
        </w:rPr>
        <w:t xml:space="preserve"> – </w:t>
      </w:r>
      <w:r w:rsidR="00E33DD6" w:rsidRPr="00E33DD6">
        <w:rPr>
          <w:rFonts w:ascii="Times New Roman" w:hAnsi="Times New Roman" w:cs="Times New Roman"/>
          <w:sz w:val="28"/>
          <w:szCs w:val="28"/>
        </w:rPr>
        <w:t>2025</w:t>
      </w:r>
      <w:r w:rsidRPr="00E33DD6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D65A35" w:rsidRPr="00E33DD6" w:rsidRDefault="00D65A35" w:rsidP="00E33D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DD6">
        <w:rPr>
          <w:rFonts w:ascii="Times New Roman" w:hAnsi="Times New Roman" w:cs="Times New Roman"/>
          <w:sz w:val="28"/>
          <w:szCs w:val="28"/>
        </w:rPr>
        <w:t xml:space="preserve">Для реализации настоящей Концепции для каждого этапа формируется соответствующий Комплекс мер. </w:t>
      </w:r>
    </w:p>
    <w:p w:rsidR="00D65A35" w:rsidRPr="00E33DD6" w:rsidRDefault="00D65A35" w:rsidP="00E33D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DD6">
        <w:rPr>
          <w:rFonts w:ascii="Times New Roman" w:hAnsi="Times New Roman" w:cs="Times New Roman"/>
          <w:sz w:val="28"/>
          <w:szCs w:val="28"/>
        </w:rPr>
        <w:t xml:space="preserve">Формирование комплекса мероприятий, направленных на реализацию этапа Концепции, осуществляется в текущем году на следующий, в том числе </w:t>
      </w:r>
      <w:r w:rsidRPr="00E33DD6">
        <w:rPr>
          <w:rFonts w:ascii="Times New Roman" w:hAnsi="Times New Roman" w:cs="Times New Roman"/>
          <w:sz w:val="28"/>
          <w:szCs w:val="28"/>
        </w:rPr>
        <w:br/>
        <w:t xml:space="preserve">по заявкам региональных органов исполнительной власти в сфере образования, представителей общественных и профессиональных организаций. </w:t>
      </w:r>
    </w:p>
    <w:p w:rsidR="00D65A35" w:rsidRPr="00E33DD6" w:rsidRDefault="00D65A35" w:rsidP="00E33D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DD6">
        <w:rPr>
          <w:rFonts w:ascii="Times New Roman" w:hAnsi="Times New Roman" w:cs="Times New Roman"/>
          <w:sz w:val="28"/>
          <w:szCs w:val="28"/>
        </w:rPr>
        <w:t>Основанием для принятия управленческих решений в рамках реализации Стратегии будут результаты ежегодных мониторингов:</w:t>
      </w:r>
    </w:p>
    <w:p w:rsidR="00D65A35" w:rsidRPr="00E33DD6" w:rsidRDefault="00D65A35" w:rsidP="00E33D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DD6">
        <w:rPr>
          <w:rFonts w:ascii="Times New Roman" w:hAnsi="Times New Roman" w:cs="Times New Roman"/>
          <w:sz w:val="28"/>
          <w:szCs w:val="28"/>
        </w:rPr>
        <w:t xml:space="preserve">- мониторинга системы </w:t>
      </w:r>
      <w:r w:rsidR="0071670B" w:rsidRPr="00E33DD6">
        <w:rPr>
          <w:rFonts w:ascii="Times New Roman" w:hAnsi="Times New Roman" w:cs="Times New Roman"/>
          <w:sz w:val="28"/>
          <w:szCs w:val="28"/>
        </w:rPr>
        <w:t xml:space="preserve">непрерывного </w:t>
      </w:r>
      <w:r w:rsidRPr="00E33DD6">
        <w:rPr>
          <w:rFonts w:ascii="Times New Roman" w:hAnsi="Times New Roman" w:cs="Times New Roman"/>
          <w:sz w:val="28"/>
          <w:szCs w:val="28"/>
        </w:rPr>
        <w:t>образования</w:t>
      </w:r>
      <w:r w:rsidR="0071670B" w:rsidRPr="00E33DD6">
        <w:rPr>
          <w:rFonts w:ascii="Times New Roman" w:hAnsi="Times New Roman" w:cs="Times New Roman"/>
          <w:sz w:val="28"/>
          <w:szCs w:val="28"/>
        </w:rPr>
        <w:t xml:space="preserve"> взрослых</w:t>
      </w:r>
      <w:r w:rsidRPr="00E33DD6">
        <w:rPr>
          <w:rFonts w:ascii="Times New Roman" w:hAnsi="Times New Roman" w:cs="Times New Roman"/>
          <w:sz w:val="28"/>
          <w:szCs w:val="28"/>
        </w:rPr>
        <w:t xml:space="preserve"> (в части в оценки деятельности организаций, реализующих основные и дополнительные образовательные программы в сфере непрерывного образования взрослых); </w:t>
      </w:r>
    </w:p>
    <w:p w:rsidR="00D65A35" w:rsidRPr="00E33DD6" w:rsidRDefault="00D65A35" w:rsidP="00E33D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DD6">
        <w:rPr>
          <w:rFonts w:ascii="Times New Roman" w:hAnsi="Times New Roman" w:cs="Times New Roman"/>
          <w:sz w:val="28"/>
          <w:szCs w:val="28"/>
        </w:rPr>
        <w:t>- мониторинга выполнения комплекса мероприятий по реализации настоящей Концепции.</w:t>
      </w:r>
    </w:p>
    <w:p w:rsidR="00D65A35" w:rsidRPr="00E33DD6" w:rsidRDefault="00D65A35" w:rsidP="00E33D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A35" w:rsidRPr="00E33DD6" w:rsidRDefault="00D65A35" w:rsidP="00E33D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DD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E33DD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</w:p>
    <w:p w:rsidR="00D65A35" w:rsidRPr="00E33DD6" w:rsidRDefault="00D65A35" w:rsidP="00124E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DD6">
        <w:rPr>
          <w:rFonts w:ascii="Times New Roman" w:hAnsi="Times New Roman" w:cs="Times New Roman"/>
          <w:b/>
          <w:sz w:val="28"/>
          <w:szCs w:val="28"/>
        </w:rPr>
        <w:t xml:space="preserve">Ожидаемые </w:t>
      </w:r>
      <w:r w:rsidR="00BD68B8" w:rsidRPr="00E33DD6">
        <w:rPr>
          <w:rFonts w:ascii="Times New Roman" w:hAnsi="Times New Roman" w:cs="Times New Roman"/>
          <w:b/>
          <w:sz w:val="28"/>
          <w:szCs w:val="28"/>
        </w:rPr>
        <w:t>эффекты и результаты от</w:t>
      </w:r>
      <w:r w:rsidRPr="00E33DD6">
        <w:rPr>
          <w:rFonts w:ascii="Times New Roman" w:hAnsi="Times New Roman" w:cs="Times New Roman"/>
          <w:b/>
          <w:sz w:val="28"/>
          <w:szCs w:val="28"/>
        </w:rPr>
        <w:t xml:space="preserve"> реализации Концепции</w:t>
      </w:r>
    </w:p>
    <w:p w:rsidR="00A14297" w:rsidRPr="00E33DD6" w:rsidRDefault="00A14297" w:rsidP="00E33DD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реализации Концепции будут обеспечены следующие эффекты:</w:t>
      </w:r>
    </w:p>
    <w:p w:rsidR="00A14297" w:rsidRPr="00E33DD6" w:rsidRDefault="00A14297" w:rsidP="00D029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удовлетворенности взрослого населения качеством своей жизни за счет </w:t>
      </w:r>
      <w:r w:rsidR="00E2440B" w:rsidRPr="00E3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расширения </w:t>
      </w:r>
      <w:r w:rsidRPr="00E3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возможностей профессиональной и личностной самореализации;</w:t>
      </w:r>
    </w:p>
    <w:p w:rsidR="00A14297" w:rsidRPr="00E33DD6" w:rsidRDefault="00A14297" w:rsidP="00D029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укрепление социальной стабильности общества за счет </w:t>
      </w:r>
      <w:r w:rsidR="00BB24C9" w:rsidRPr="00E3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инфраструктуры и механизмов признания квалификации и результатов неформального образования, </w:t>
      </w:r>
      <w:r w:rsidRPr="00E3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механизмов социализации и интеграции;</w:t>
      </w:r>
    </w:p>
    <w:p w:rsidR="00A14297" w:rsidRPr="00E33DD6" w:rsidRDefault="00A14297" w:rsidP="00D029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инвестиционная привлекательность территорий за счет повышения уровня человеческого и социального капитала;</w:t>
      </w:r>
    </w:p>
    <w:p w:rsidR="00A14297" w:rsidRDefault="00A14297" w:rsidP="00D029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конкурентоспособности взрослого населения за с</w:t>
      </w:r>
      <w:r w:rsidR="00BB24C9" w:rsidRPr="00E3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 формирования </w:t>
      </w:r>
      <w:r w:rsidR="00E2440B" w:rsidRPr="00E3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профессиональных </w:t>
      </w:r>
      <w:r w:rsidR="00BB24C9" w:rsidRPr="00E3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компетенций с учетом требований рынка труда</w:t>
      </w:r>
      <w:r w:rsidRPr="00E3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B24C9" w:rsidRPr="00E3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формирования функциональной грамотности</w:t>
      </w:r>
      <w:r w:rsidR="00E2440B" w:rsidRPr="00E3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BB24C9" w:rsidRPr="00E3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</w:t>
      </w:r>
      <w:r w:rsidR="00E2440B" w:rsidRPr="00E3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личностных качеств</w:t>
      </w:r>
      <w:r w:rsidR="00D02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29C4" w:rsidRPr="00E33DD6" w:rsidRDefault="00D029C4" w:rsidP="00D029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A35" w:rsidRPr="00E33DD6" w:rsidRDefault="00D65A35" w:rsidP="00E33DD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Концепции обеспечит следующие результаты:</w:t>
      </w:r>
    </w:p>
    <w:p w:rsidR="00D65A35" w:rsidRPr="00E33DD6" w:rsidRDefault="00D029C4" w:rsidP="00D029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непрерывном образовании в различных формах участвуют</w:t>
      </w:r>
      <w:r w:rsidR="00D65A35" w:rsidRPr="00E3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менее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2440B" w:rsidRPr="00E3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="00A14297" w:rsidRPr="00E3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5A35" w:rsidRPr="00E3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процентов населения в возрасте от </w:t>
      </w:r>
      <w:r w:rsidR="00BD68B8" w:rsidRPr="00E3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D65A35" w:rsidRPr="00E3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="00BD68B8" w:rsidRPr="00E3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</w:t>
      </w:r>
      <w:r w:rsidR="00D65A35" w:rsidRPr="00E3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лет;</w:t>
      </w:r>
    </w:p>
    <w:p w:rsidR="00D6379C" w:rsidRPr="00E33DD6" w:rsidRDefault="00D65A35" w:rsidP="00D029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сформирована мотивация </w:t>
      </w:r>
      <w:r w:rsidR="00E2440B" w:rsidRPr="00E3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обучения </w:t>
      </w:r>
      <w:r w:rsidRPr="00E3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обеспечены возможности выбора </w:t>
      </w:r>
      <w:r w:rsidR="00E2440B" w:rsidRPr="00E3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взрослым населением индивидуальных образовательных маршрутов</w:t>
      </w:r>
      <w:r w:rsidRPr="00E3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собственных интересов и трудовых потребностей</w:t>
      </w:r>
      <w:r w:rsidR="00D6379C" w:rsidRPr="00E3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65A35" w:rsidRPr="00E33DD6" w:rsidRDefault="00D6379C" w:rsidP="00D029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D65A35" w:rsidRPr="00E3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зданы условия и сформированы компетенции для использования гражданами ресурсов неформального и информального образования в целях саморазвития, профессионального самоопределения и продуктивного досуга;</w:t>
      </w:r>
    </w:p>
    <w:p w:rsidR="00D65A35" w:rsidRPr="00E33DD6" w:rsidRDefault="00D65A35" w:rsidP="00D029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сформированы механизмы финансовой поддержки прав граждан на участие в непрерывном образовании;</w:t>
      </w:r>
    </w:p>
    <w:p w:rsidR="00D65A35" w:rsidRPr="00E33DD6" w:rsidRDefault="00D65A35" w:rsidP="00D029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 доступ к полной объективной информации о конкретных организациях и образовательных программах, обеспечена консультационная поддержка в выборе программ и планировании индивидуальных образовательных траекторий;</w:t>
      </w:r>
    </w:p>
    <w:p w:rsidR="00D65A35" w:rsidRPr="00E33DD6" w:rsidRDefault="00D65A35" w:rsidP="00D029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сформированы эффективные механизмы государственно-общественного межведомственной координации работ по развитию непрерывного образования взрослых;</w:t>
      </w:r>
    </w:p>
    <w:p w:rsidR="00D65A35" w:rsidRPr="00E33DD6" w:rsidRDefault="00D65A35" w:rsidP="00D029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реализуются модели адресной работы с лицами с ограниченными возможностями здоровья, особыми категориями граждан;</w:t>
      </w:r>
    </w:p>
    <w:p w:rsidR="00D65A35" w:rsidRPr="00E33DD6" w:rsidRDefault="00D65A35" w:rsidP="00D029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обеспечено высокое качество и </w:t>
      </w:r>
      <w:proofErr w:type="spellStart"/>
      <w:r w:rsidRPr="00E3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обновляемость</w:t>
      </w:r>
      <w:proofErr w:type="spellEnd"/>
      <w:r w:rsidRPr="00E3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 непрерывного образования за счет создания конкурентной среды, привлечения квалифицированных кадров, сочетания инструментов государственного контроля, независимой оценки качества и саморегулирования;</w:t>
      </w:r>
    </w:p>
    <w:p w:rsidR="00D65A35" w:rsidRPr="00E33DD6" w:rsidRDefault="00D65A35" w:rsidP="00D029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действуют эффективные механизмы стимулирования и поддержки непрерывного профессионального развития педагогических и управленческих кадров в сфере не</w:t>
      </w:r>
      <w:r w:rsidR="004C2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прерывного образования взрослых.</w:t>
      </w:r>
    </w:p>
    <w:sectPr w:rsidR="00D65A35" w:rsidRPr="00E33DD6" w:rsidSect="00256301"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C4C" w:rsidRDefault="00075C4C" w:rsidP="004366AF">
      <w:pPr>
        <w:spacing w:after="0" w:line="240" w:lineRule="auto"/>
      </w:pPr>
      <w:r>
        <w:separator/>
      </w:r>
    </w:p>
  </w:endnote>
  <w:endnote w:type="continuationSeparator" w:id="0">
    <w:p w:rsidR="00075C4C" w:rsidRDefault="00075C4C" w:rsidP="00436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C4C" w:rsidRDefault="00075C4C" w:rsidP="004366AF">
      <w:pPr>
        <w:spacing w:after="0" w:line="240" w:lineRule="auto"/>
      </w:pPr>
      <w:r>
        <w:separator/>
      </w:r>
    </w:p>
  </w:footnote>
  <w:footnote w:type="continuationSeparator" w:id="0">
    <w:p w:rsidR="00075C4C" w:rsidRDefault="00075C4C" w:rsidP="004366AF">
      <w:pPr>
        <w:spacing w:after="0" w:line="240" w:lineRule="auto"/>
      </w:pPr>
      <w:r>
        <w:continuationSeparator/>
      </w:r>
    </w:p>
  </w:footnote>
  <w:footnote w:id="1">
    <w:p w:rsidR="005F569F" w:rsidRPr="00E33DD6" w:rsidRDefault="005F569F" w:rsidP="00E33DD6">
      <w:pPr>
        <w:pStyle w:val="a9"/>
        <w:rPr>
          <w:i/>
          <w:sz w:val="16"/>
          <w:szCs w:val="16"/>
          <w:lang w:val="en-US"/>
        </w:rPr>
      </w:pPr>
      <w:r w:rsidRPr="00E33DD6">
        <w:rPr>
          <w:rStyle w:val="ab"/>
          <w:i/>
          <w:sz w:val="16"/>
          <w:szCs w:val="16"/>
        </w:rPr>
        <w:footnoteRef/>
      </w:r>
      <w:r w:rsidRPr="00E33DD6">
        <w:rPr>
          <w:i/>
          <w:sz w:val="16"/>
          <w:szCs w:val="16"/>
          <w:lang w:val="en-US"/>
        </w:rPr>
        <w:t xml:space="preserve"> - Lifelong Learning Policies and Strategies, UNESCO Institute for Lifelong Learning, 2014</w:t>
      </w:r>
    </w:p>
  </w:footnote>
  <w:footnote w:id="2">
    <w:p w:rsidR="005F569F" w:rsidRPr="00E33DD6" w:rsidRDefault="005F569F" w:rsidP="00E33DD6">
      <w:pPr>
        <w:pStyle w:val="a9"/>
        <w:rPr>
          <w:i/>
          <w:sz w:val="16"/>
          <w:szCs w:val="16"/>
          <w:lang w:val="en-US"/>
        </w:rPr>
      </w:pPr>
      <w:r w:rsidRPr="00E33DD6">
        <w:rPr>
          <w:rStyle w:val="ab"/>
          <w:i/>
          <w:sz w:val="16"/>
          <w:szCs w:val="16"/>
        </w:rPr>
        <w:footnoteRef/>
      </w:r>
      <w:r w:rsidRPr="00E33DD6">
        <w:rPr>
          <w:i/>
          <w:sz w:val="16"/>
          <w:szCs w:val="16"/>
          <w:lang w:val="en-US"/>
        </w:rPr>
        <w:t xml:space="preserve"> - A skilled workforce for strong , sustainable and balanced growth: A G20 Training Strategy , 2011 </w:t>
      </w:r>
    </w:p>
  </w:footnote>
  <w:footnote w:id="3">
    <w:p w:rsidR="005F569F" w:rsidRPr="001B3875" w:rsidRDefault="005F569F" w:rsidP="001B3875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  <w:lang w:val="en-US"/>
        </w:rPr>
      </w:pPr>
      <w:r w:rsidRPr="001B3875">
        <w:rPr>
          <w:rStyle w:val="ab"/>
          <w:rFonts w:asciiTheme="minorHAnsi" w:hAnsiTheme="minorHAnsi"/>
          <w:i/>
          <w:sz w:val="16"/>
          <w:szCs w:val="16"/>
        </w:rPr>
        <w:footnoteRef/>
      </w:r>
      <w:r w:rsidRPr="001B3875">
        <w:rPr>
          <w:rFonts w:asciiTheme="minorHAnsi" w:hAnsiTheme="minorHAnsi"/>
          <w:i/>
          <w:sz w:val="16"/>
          <w:szCs w:val="16"/>
          <w:lang w:val="en-US"/>
        </w:rPr>
        <w:t xml:space="preserve"> - </w:t>
      </w:r>
      <w:r w:rsidRPr="001B3875">
        <w:rPr>
          <w:rFonts w:asciiTheme="minorHAnsi" w:hAnsiTheme="minorHAnsi" w:cs="Arial"/>
          <w:b w:val="0"/>
          <w:bCs w:val="0"/>
          <w:i/>
          <w:sz w:val="16"/>
          <w:szCs w:val="16"/>
          <w:bdr w:val="none" w:sz="0" w:space="0" w:color="auto" w:frame="1"/>
          <w:lang w:val="en-US"/>
        </w:rPr>
        <w:t>Lifelong Learning and Adults, OECD, Education Today, 2013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037045051"/>
      <w:docPartObj>
        <w:docPartGallery w:val="Page Numbers (Top of Page)"/>
        <w:docPartUnique/>
      </w:docPartObj>
    </w:sdtPr>
    <w:sdtEndPr/>
    <w:sdtContent>
      <w:p w:rsidR="00256301" w:rsidRPr="00E7745B" w:rsidRDefault="0025630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7745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7745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7745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46C8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7745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5186908"/>
    <w:lvl w:ilvl="0">
      <w:numFmt w:val="bullet"/>
      <w:lvlText w:val="*"/>
      <w:lvlJc w:val="left"/>
    </w:lvl>
  </w:abstractNum>
  <w:abstractNum w:abstractNumId="1">
    <w:nsid w:val="12D06F3B"/>
    <w:multiLevelType w:val="multilevel"/>
    <w:tmpl w:val="FDA66D3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1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72" w:hanging="2160"/>
      </w:pPr>
      <w:rPr>
        <w:rFonts w:hint="default"/>
      </w:rPr>
    </w:lvl>
  </w:abstractNum>
  <w:abstractNum w:abstractNumId="2">
    <w:nsid w:val="1629561D"/>
    <w:multiLevelType w:val="hybridMultilevel"/>
    <w:tmpl w:val="D27C83E0"/>
    <w:lvl w:ilvl="0" w:tplc="67F239CC">
      <w:start w:val="2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8B9083B"/>
    <w:multiLevelType w:val="multilevel"/>
    <w:tmpl w:val="BB540D5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72" w:hanging="2160"/>
      </w:pPr>
      <w:rPr>
        <w:rFonts w:hint="default"/>
      </w:rPr>
    </w:lvl>
  </w:abstractNum>
  <w:abstractNum w:abstractNumId="4">
    <w:nsid w:val="2FBB6825"/>
    <w:multiLevelType w:val="multilevel"/>
    <w:tmpl w:val="49FEED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2F35A4D"/>
    <w:multiLevelType w:val="multilevel"/>
    <w:tmpl w:val="1514192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4EA446E"/>
    <w:multiLevelType w:val="multilevel"/>
    <w:tmpl w:val="E01E7060"/>
    <w:lvl w:ilvl="0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7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9" w:hanging="2160"/>
      </w:pPr>
      <w:rPr>
        <w:rFonts w:hint="default"/>
      </w:rPr>
    </w:lvl>
  </w:abstractNum>
  <w:abstractNum w:abstractNumId="7">
    <w:nsid w:val="558B08F1"/>
    <w:multiLevelType w:val="multilevel"/>
    <w:tmpl w:val="49FEED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8102337"/>
    <w:multiLevelType w:val="multilevel"/>
    <w:tmpl w:val="6ED69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8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52" w:hanging="2160"/>
      </w:pPr>
      <w:rPr>
        <w:rFonts w:hint="default"/>
      </w:rPr>
    </w:lvl>
  </w:abstractNum>
  <w:abstractNum w:abstractNumId="9">
    <w:nsid w:val="600F67F5"/>
    <w:multiLevelType w:val="multilevel"/>
    <w:tmpl w:val="FB9E7F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72" w:hanging="2160"/>
      </w:pPr>
      <w:rPr>
        <w:rFonts w:hint="default"/>
      </w:rPr>
    </w:lvl>
  </w:abstractNum>
  <w:abstractNum w:abstractNumId="10">
    <w:nsid w:val="759359A9"/>
    <w:multiLevelType w:val="multilevel"/>
    <w:tmpl w:val="B1F0D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76C00632"/>
    <w:multiLevelType w:val="multilevel"/>
    <w:tmpl w:val="FA3A1D04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6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12">
    <w:nsid w:val="798D7853"/>
    <w:multiLevelType w:val="multilevel"/>
    <w:tmpl w:val="956CE2E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1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72" w:hanging="21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8"/>
  </w:num>
  <w:num w:numId="11">
    <w:abstractNumId w:val="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97"/>
    <w:rsid w:val="0004500E"/>
    <w:rsid w:val="00046C8E"/>
    <w:rsid w:val="00050720"/>
    <w:rsid w:val="00075C4C"/>
    <w:rsid w:val="00085FF4"/>
    <w:rsid w:val="00090E3F"/>
    <w:rsid w:val="000938C3"/>
    <w:rsid w:val="000A3D03"/>
    <w:rsid w:val="000B245D"/>
    <w:rsid w:val="000F4241"/>
    <w:rsid w:val="00124E90"/>
    <w:rsid w:val="00157E9D"/>
    <w:rsid w:val="001B3875"/>
    <w:rsid w:val="001D3835"/>
    <w:rsid w:val="001E5822"/>
    <w:rsid w:val="001F0DFD"/>
    <w:rsid w:val="002137E3"/>
    <w:rsid w:val="002339D6"/>
    <w:rsid w:val="00246B4B"/>
    <w:rsid w:val="00256301"/>
    <w:rsid w:val="0027031B"/>
    <w:rsid w:val="00283B1B"/>
    <w:rsid w:val="00296D69"/>
    <w:rsid w:val="002B2D22"/>
    <w:rsid w:val="002B6628"/>
    <w:rsid w:val="002C643A"/>
    <w:rsid w:val="002D5B3F"/>
    <w:rsid w:val="003046D5"/>
    <w:rsid w:val="0030681A"/>
    <w:rsid w:val="00311B59"/>
    <w:rsid w:val="0034502B"/>
    <w:rsid w:val="00357802"/>
    <w:rsid w:val="003612EA"/>
    <w:rsid w:val="00391C2E"/>
    <w:rsid w:val="00392331"/>
    <w:rsid w:val="00393F52"/>
    <w:rsid w:val="003A24E0"/>
    <w:rsid w:val="003B2BE8"/>
    <w:rsid w:val="003B56D1"/>
    <w:rsid w:val="003C10F4"/>
    <w:rsid w:val="003C6BA2"/>
    <w:rsid w:val="003D4BC8"/>
    <w:rsid w:val="003F015D"/>
    <w:rsid w:val="0040314C"/>
    <w:rsid w:val="00432A55"/>
    <w:rsid w:val="00434FE7"/>
    <w:rsid w:val="004366AF"/>
    <w:rsid w:val="00496802"/>
    <w:rsid w:val="004A1A23"/>
    <w:rsid w:val="004A224C"/>
    <w:rsid w:val="004C2AA1"/>
    <w:rsid w:val="004E222C"/>
    <w:rsid w:val="004F5596"/>
    <w:rsid w:val="0057796C"/>
    <w:rsid w:val="0058536F"/>
    <w:rsid w:val="005A772E"/>
    <w:rsid w:val="005C0B63"/>
    <w:rsid w:val="005E5748"/>
    <w:rsid w:val="005F569F"/>
    <w:rsid w:val="00610C6B"/>
    <w:rsid w:val="00611008"/>
    <w:rsid w:val="00613DD9"/>
    <w:rsid w:val="00626A6B"/>
    <w:rsid w:val="006276E0"/>
    <w:rsid w:val="0065258F"/>
    <w:rsid w:val="006571D6"/>
    <w:rsid w:val="00681D24"/>
    <w:rsid w:val="006C09CC"/>
    <w:rsid w:val="006D07CA"/>
    <w:rsid w:val="006F3016"/>
    <w:rsid w:val="00703DEC"/>
    <w:rsid w:val="0071670B"/>
    <w:rsid w:val="00724BD7"/>
    <w:rsid w:val="0077009F"/>
    <w:rsid w:val="007705A1"/>
    <w:rsid w:val="007C0744"/>
    <w:rsid w:val="007C450B"/>
    <w:rsid w:val="007F327C"/>
    <w:rsid w:val="007F39EB"/>
    <w:rsid w:val="00815980"/>
    <w:rsid w:val="00827697"/>
    <w:rsid w:val="008364FF"/>
    <w:rsid w:val="00840A49"/>
    <w:rsid w:val="00872ED2"/>
    <w:rsid w:val="0088678E"/>
    <w:rsid w:val="00893963"/>
    <w:rsid w:val="008B3513"/>
    <w:rsid w:val="008B62BE"/>
    <w:rsid w:val="008C716D"/>
    <w:rsid w:val="008E5E6B"/>
    <w:rsid w:val="008F1608"/>
    <w:rsid w:val="00914CF3"/>
    <w:rsid w:val="00916CBA"/>
    <w:rsid w:val="00923AB4"/>
    <w:rsid w:val="009852FF"/>
    <w:rsid w:val="00995184"/>
    <w:rsid w:val="009B58EC"/>
    <w:rsid w:val="009C0455"/>
    <w:rsid w:val="009D7810"/>
    <w:rsid w:val="009E04C2"/>
    <w:rsid w:val="009F6002"/>
    <w:rsid w:val="00A14178"/>
    <w:rsid w:val="00A14297"/>
    <w:rsid w:val="00A14D3A"/>
    <w:rsid w:val="00A162CB"/>
    <w:rsid w:val="00A42934"/>
    <w:rsid w:val="00A45006"/>
    <w:rsid w:val="00A63123"/>
    <w:rsid w:val="00A63443"/>
    <w:rsid w:val="00A93951"/>
    <w:rsid w:val="00AA1412"/>
    <w:rsid w:val="00AA6631"/>
    <w:rsid w:val="00AF0A12"/>
    <w:rsid w:val="00B449CB"/>
    <w:rsid w:val="00B54754"/>
    <w:rsid w:val="00B76E5B"/>
    <w:rsid w:val="00B84595"/>
    <w:rsid w:val="00BB24C9"/>
    <w:rsid w:val="00BB3932"/>
    <w:rsid w:val="00BD68B8"/>
    <w:rsid w:val="00BD76C3"/>
    <w:rsid w:val="00BE295F"/>
    <w:rsid w:val="00BE7074"/>
    <w:rsid w:val="00BE753A"/>
    <w:rsid w:val="00C17DFB"/>
    <w:rsid w:val="00C2371C"/>
    <w:rsid w:val="00C32A03"/>
    <w:rsid w:val="00C37A63"/>
    <w:rsid w:val="00C455C0"/>
    <w:rsid w:val="00C55F5A"/>
    <w:rsid w:val="00C6327B"/>
    <w:rsid w:val="00C805F9"/>
    <w:rsid w:val="00C91FA1"/>
    <w:rsid w:val="00C92F61"/>
    <w:rsid w:val="00CB10E8"/>
    <w:rsid w:val="00CB548B"/>
    <w:rsid w:val="00CD6A18"/>
    <w:rsid w:val="00CE7181"/>
    <w:rsid w:val="00CF29FA"/>
    <w:rsid w:val="00CF75D6"/>
    <w:rsid w:val="00D01000"/>
    <w:rsid w:val="00D029C4"/>
    <w:rsid w:val="00D03D2B"/>
    <w:rsid w:val="00D14D05"/>
    <w:rsid w:val="00D24A24"/>
    <w:rsid w:val="00D32501"/>
    <w:rsid w:val="00D6379C"/>
    <w:rsid w:val="00D65A35"/>
    <w:rsid w:val="00D911E2"/>
    <w:rsid w:val="00DD618A"/>
    <w:rsid w:val="00DD6746"/>
    <w:rsid w:val="00DE489F"/>
    <w:rsid w:val="00DE5B43"/>
    <w:rsid w:val="00DF7E65"/>
    <w:rsid w:val="00E00999"/>
    <w:rsid w:val="00E07469"/>
    <w:rsid w:val="00E15B6C"/>
    <w:rsid w:val="00E2440B"/>
    <w:rsid w:val="00E25403"/>
    <w:rsid w:val="00E31E90"/>
    <w:rsid w:val="00E33DD6"/>
    <w:rsid w:val="00E740E0"/>
    <w:rsid w:val="00E7745B"/>
    <w:rsid w:val="00E9396E"/>
    <w:rsid w:val="00E95F68"/>
    <w:rsid w:val="00E97F6B"/>
    <w:rsid w:val="00EB17D5"/>
    <w:rsid w:val="00EB67A8"/>
    <w:rsid w:val="00EB7ACD"/>
    <w:rsid w:val="00EB7B85"/>
    <w:rsid w:val="00EC591B"/>
    <w:rsid w:val="00EF138B"/>
    <w:rsid w:val="00EF5B80"/>
    <w:rsid w:val="00F06480"/>
    <w:rsid w:val="00F06B4A"/>
    <w:rsid w:val="00F30808"/>
    <w:rsid w:val="00F67D21"/>
    <w:rsid w:val="00F75E02"/>
    <w:rsid w:val="00F8345A"/>
    <w:rsid w:val="00F9212A"/>
    <w:rsid w:val="00FA4745"/>
    <w:rsid w:val="00FA53AE"/>
    <w:rsid w:val="00FC10BE"/>
    <w:rsid w:val="00FC7B8A"/>
    <w:rsid w:val="00FC7FB0"/>
    <w:rsid w:val="00FD1582"/>
    <w:rsid w:val="00F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A35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D24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65A35"/>
    <w:rPr>
      <w:sz w:val="16"/>
      <w:szCs w:val="16"/>
    </w:rPr>
  </w:style>
  <w:style w:type="paragraph" w:styleId="a4">
    <w:name w:val="footer"/>
    <w:basedOn w:val="a"/>
    <w:link w:val="a5"/>
    <w:uiPriority w:val="99"/>
    <w:unhideWhenUsed/>
    <w:rsid w:val="00D65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65A35"/>
  </w:style>
  <w:style w:type="character" w:customStyle="1" w:styleId="hps">
    <w:name w:val="hps"/>
    <w:basedOn w:val="a0"/>
    <w:rsid w:val="00D65A35"/>
  </w:style>
  <w:style w:type="paragraph" w:styleId="a6">
    <w:name w:val="List Paragraph"/>
    <w:basedOn w:val="a"/>
    <w:uiPriority w:val="34"/>
    <w:qFormat/>
    <w:rsid w:val="00D65A3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03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3D2B"/>
  </w:style>
  <w:style w:type="paragraph" w:styleId="a9">
    <w:name w:val="footnote text"/>
    <w:basedOn w:val="a"/>
    <w:link w:val="aa"/>
    <w:uiPriority w:val="99"/>
    <w:semiHidden/>
    <w:unhideWhenUsed/>
    <w:rsid w:val="00724BD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24BD7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24BD7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24A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A35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D24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65A35"/>
    <w:rPr>
      <w:sz w:val="16"/>
      <w:szCs w:val="16"/>
    </w:rPr>
  </w:style>
  <w:style w:type="paragraph" w:styleId="a4">
    <w:name w:val="footer"/>
    <w:basedOn w:val="a"/>
    <w:link w:val="a5"/>
    <w:uiPriority w:val="99"/>
    <w:unhideWhenUsed/>
    <w:rsid w:val="00D65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65A35"/>
  </w:style>
  <w:style w:type="character" w:customStyle="1" w:styleId="hps">
    <w:name w:val="hps"/>
    <w:basedOn w:val="a0"/>
    <w:rsid w:val="00D65A35"/>
  </w:style>
  <w:style w:type="paragraph" w:styleId="a6">
    <w:name w:val="List Paragraph"/>
    <w:basedOn w:val="a"/>
    <w:uiPriority w:val="34"/>
    <w:qFormat/>
    <w:rsid w:val="00D65A3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03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3D2B"/>
  </w:style>
  <w:style w:type="paragraph" w:styleId="a9">
    <w:name w:val="footnote text"/>
    <w:basedOn w:val="a"/>
    <w:link w:val="aa"/>
    <w:uiPriority w:val="99"/>
    <w:semiHidden/>
    <w:unhideWhenUsed/>
    <w:rsid w:val="00724BD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24BD7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24BD7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24A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169FE-E155-4EFB-8380-83043C292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3577</Words>
  <Characters>20394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Шмелькова </cp:lastModifiedBy>
  <cp:revision>2</cp:revision>
  <dcterms:created xsi:type="dcterms:W3CDTF">2015-06-25T10:59:00Z</dcterms:created>
  <dcterms:modified xsi:type="dcterms:W3CDTF">2015-06-25T10:59:00Z</dcterms:modified>
</cp:coreProperties>
</file>